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A34E" w14:textId="77777777" w:rsidR="00C141DE" w:rsidRDefault="006A52AF" w:rsidP="00501956">
      <w:pPr>
        <w:pStyle w:val="Title"/>
        <w:jc w:val="center"/>
        <w:rPr>
          <w:b/>
        </w:rPr>
      </w:pPr>
      <w:r>
        <w:rPr>
          <w:b/>
          <w:noProof/>
          <w:lang w:eastAsia="en-GB"/>
        </w:rPr>
        <w:drawing>
          <wp:inline distT="0" distB="0" distL="0" distR="0" wp14:anchorId="68489C4F" wp14:editId="44A15FC3">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840752_3505703146211246_589762411486489692_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700" cy="980700"/>
                    </a:xfrm>
                    <a:prstGeom prst="rect">
                      <a:avLst/>
                    </a:prstGeom>
                  </pic:spPr>
                </pic:pic>
              </a:graphicData>
            </a:graphic>
          </wp:inline>
        </w:drawing>
      </w:r>
    </w:p>
    <w:p w14:paraId="7EB9BFE6" w14:textId="77777777" w:rsidR="00C141DE" w:rsidRDefault="00C141DE" w:rsidP="00E15657">
      <w:pPr>
        <w:pStyle w:val="Title"/>
        <w:rPr>
          <w:b/>
        </w:rPr>
      </w:pPr>
    </w:p>
    <w:p w14:paraId="3703CF38" w14:textId="77777777" w:rsidR="00C141DE" w:rsidRDefault="00C141DE" w:rsidP="00C141DE">
      <w:pPr>
        <w:pStyle w:val="Title"/>
        <w:jc w:val="center"/>
        <w:rPr>
          <w:b/>
        </w:rPr>
      </w:pPr>
      <w:r>
        <w:rPr>
          <w:b/>
        </w:rPr>
        <w:t xml:space="preserve">HOLLYFIELD PERSONNEL LTD </w:t>
      </w:r>
    </w:p>
    <w:p w14:paraId="28316A24" w14:textId="77777777" w:rsidR="00C141DE" w:rsidRPr="000739BC" w:rsidRDefault="00B97512" w:rsidP="00C141DE">
      <w:pPr>
        <w:pStyle w:val="Title"/>
        <w:jc w:val="center"/>
        <w:rPr>
          <w:b/>
        </w:rPr>
      </w:pPr>
      <w:r>
        <w:rPr>
          <w:b/>
        </w:rPr>
        <w:t xml:space="preserve">Data Protection </w:t>
      </w:r>
      <w:r w:rsidR="0051201A">
        <w:rPr>
          <w:b/>
        </w:rPr>
        <w:t>(GDPR)</w:t>
      </w:r>
      <w:r w:rsidR="0051201A" w:rsidRPr="003917DF">
        <w:rPr>
          <w:noProof/>
          <w:lang w:eastAsia="en-GB"/>
        </w:rPr>
        <w:t xml:space="preserve"> </w:t>
      </w:r>
      <w:r>
        <w:rPr>
          <w:b/>
        </w:rPr>
        <w:t xml:space="preserve">Policy </w:t>
      </w:r>
    </w:p>
    <w:p w14:paraId="0AC1B5E8" w14:textId="77777777" w:rsidR="00501956" w:rsidRDefault="00501956" w:rsidP="00C141DE">
      <w:pPr>
        <w:pStyle w:val="Subtitle"/>
        <w:ind w:firstLine="720"/>
        <w:rPr>
          <w:rFonts w:ascii="Arial" w:hAnsi="Arial" w:cs="Arial"/>
          <w:i w:val="0"/>
          <w:color w:val="auto"/>
          <w:sz w:val="21"/>
          <w:szCs w:val="21"/>
        </w:rPr>
      </w:pPr>
    </w:p>
    <w:p w14:paraId="446C3C0E" w14:textId="5D689AD6" w:rsidR="00C141DE" w:rsidRDefault="00C141DE" w:rsidP="00C141DE">
      <w:pPr>
        <w:pStyle w:val="Subtitle"/>
        <w:ind w:firstLine="720"/>
        <w:rPr>
          <w:rFonts w:ascii="Arial" w:hAnsi="Arial" w:cs="Arial"/>
          <w:i w:val="0"/>
          <w:color w:val="auto"/>
          <w:sz w:val="21"/>
          <w:szCs w:val="21"/>
        </w:rPr>
      </w:pPr>
      <w:proofErr w:type="spellStart"/>
      <w:r>
        <w:rPr>
          <w:rFonts w:ascii="Arial" w:hAnsi="Arial" w:cs="Arial"/>
          <w:i w:val="0"/>
          <w:color w:val="auto"/>
          <w:sz w:val="21"/>
          <w:szCs w:val="21"/>
        </w:rPr>
        <w:t>Hollyfield</w:t>
      </w:r>
      <w:proofErr w:type="spellEnd"/>
      <w:r>
        <w:rPr>
          <w:rFonts w:ascii="Arial" w:hAnsi="Arial" w:cs="Arial"/>
          <w:i w:val="0"/>
          <w:color w:val="auto"/>
          <w:sz w:val="21"/>
          <w:szCs w:val="21"/>
        </w:rPr>
        <w:t xml:space="preserve"> Personnel Ltd</w:t>
      </w:r>
      <w:r w:rsidRPr="00734F76">
        <w:rPr>
          <w:rFonts w:ascii="Arial" w:hAnsi="Arial" w:cs="Arial"/>
          <w:i w:val="0"/>
          <w:color w:val="auto"/>
          <w:sz w:val="21"/>
          <w:szCs w:val="21"/>
        </w:rPr>
        <w:t xml:space="preserve"> </w:t>
      </w:r>
      <w:r w:rsidR="00C65F7C">
        <w:rPr>
          <w:rFonts w:ascii="Arial" w:hAnsi="Arial" w:cs="Arial"/>
          <w:i w:val="0"/>
          <w:color w:val="auto"/>
          <w:sz w:val="21"/>
          <w:szCs w:val="21"/>
        </w:rPr>
        <w:t>is</w:t>
      </w:r>
      <w:r>
        <w:rPr>
          <w:rFonts w:ascii="Arial" w:hAnsi="Arial" w:cs="Arial"/>
          <w:i w:val="0"/>
          <w:color w:val="auto"/>
          <w:sz w:val="21"/>
          <w:szCs w:val="21"/>
        </w:rPr>
        <w:t xml:space="preserve"> committed to protecting </w:t>
      </w:r>
      <w:r w:rsidRPr="00734F76">
        <w:rPr>
          <w:rFonts w:ascii="Arial" w:hAnsi="Arial" w:cs="Arial"/>
          <w:i w:val="0"/>
          <w:color w:val="auto"/>
          <w:sz w:val="21"/>
          <w:szCs w:val="21"/>
        </w:rPr>
        <w:t>personal information in accordance with the Data Protection Act 1998 and General Data Protection Regulation (GDPR)</w:t>
      </w:r>
      <w:r>
        <w:rPr>
          <w:rFonts w:ascii="Arial" w:hAnsi="Arial" w:cs="Arial"/>
          <w:i w:val="0"/>
          <w:color w:val="auto"/>
          <w:sz w:val="21"/>
          <w:szCs w:val="21"/>
        </w:rPr>
        <w:t>.</w:t>
      </w:r>
      <w:r w:rsidRPr="00CB39DE">
        <w:rPr>
          <w:rFonts w:ascii="Arial" w:hAnsi="Arial" w:cs="Arial"/>
          <w:i w:val="0"/>
          <w:color w:val="auto"/>
          <w:sz w:val="21"/>
          <w:szCs w:val="21"/>
        </w:rPr>
        <w:t xml:space="preserve"> We respect the privacy of every individual</w:t>
      </w:r>
      <w:r>
        <w:rPr>
          <w:rFonts w:ascii="Arial" w:hAnsi="Arial" w:cs="Arial"/>
          <w:i w:val="0"/>
          <w:color w:val="auto"/>
          <w:sz w:val="21"/>
          <w:szCs w:val="21"/>
        </w:rPr>
        <w:t xml:space="preserve"> we come into contact with, and </w:t>
      </w:r>
      <w:r w:rsidRPr="00CB39DE">
        <w:rPr>
          <w:rFonts w:ascii="Arial" w:hAnsi="Arial" w:cs="Arial"/>
          <w:i w:val="0"/>
          <w:color w:val="auto"/>
          <w:sz w:val="21"/>
          <w:szCs w:val="21"/>
        </w:rPr>
        <w:t>take very seriously the security of</w:t>
      </w:r>
      <w:r>
        <w:rPr>
          <w:rFonts w:ascii="Arial" w:hAnsi="Arial" w:cs="Arial"/>
          <w:i w:val="0"/>
          <w:color w:val="auto"/>
          <w:sz w:val="21"/>
          <w:szCs w:val="21"/>
        </w:rPr>
        <w:t xml:space="preserve"> their</w:t>
      </w:r>
      <w:r w:rsidRPr="00CB39DE">
        <w:rPr>
          <w:rFonts w:ascii="Arial" w:hAnsi="Arial" w:cs="Arial"/>
          <w:i w:val="0"/>
          <w:color w:val="auto"/>
          <w:sz w:val="21"/>
          <w:szCs w:val="21"/>
        </w:rPr>
        <w:t xml:space="preserve"> information.</w:t>
      </w:r>
      <w:r>
        <w:rPr>
          <w:rFonts w:ascii="Arial" w:hAnsi="Arial" w:cs="Arial"/>
          <w:i w:val="0"/>
          <w:color w:val="auto"/>
          <w:sz w:val="21"/>
          <w:szCs w:val="21"/>
        </w:rPr>
        <w:t xml:space="preserve"> </w:t>
      </w:r>
      <w:r w:rsidR="00FE5778" w:rsidRPr="00FE5778">
        <w:rPr>
          <w:rFonts w:ascii="Arial" w:hAnsi="Arial" w:cs="Arial"/>
          <w:i w:val="0"/>
          <w:color w:val="auto"/>
          <w:sz w:val="21"/>
          <w:szCs w:val="21"/>
        </w:rPr>
        <w:t>The purpose of this Policy is to establish the principles governing our use of personal information that we collect about you, so please read carefully.</w:t>
      </w:r>
    </w:p>
    <w:p w14:paraId="0748B676" w14:textId="77777777" w:rsidR="00C141DE" w:rsidRDefault="00C141DE" w:rsidP="00C141DE"/>
    <w:p w14:paraId="0B8C8A63" w14:textId="77777777" w:rsidR="00501956" w:rsidRDefault="00501956" w:rsidP="00C141DE"/>
    <w:p w14:paraId="29A5B050" w14:textId="77777777" w:rsidR="00C141DE" w:rsidRPr="00EB34C7" w:rsidRDefault="00C141DE" w:rsidP="00C141DE">
      <w:pPr>
        <w:pStyle w:val="Title"/>
        <w:pBdr>
          <w:bottom w:val="single" w:sz="8" w:space="3" w:color="4F81BD" w:themeColor="accent1"/>
        </w:pBdr>
        <w:rPr>
          <w:sz w:val="28"/>
          <w:szCs w:val="28"/>
        </w:rPr>
      </w:pPr>
      <w:r>
        <w:rPr>
          <w:sz w:val="28"/>
          <w:szCs w:val="28"/>
        </w:rPr>
        <w:t>Why the policy exists</w:t>
      </w:r>
    </w:p>
    <w:p w14:paraId="76AA787D" w14:textId="2BA59167" w:rsidR="00C141DE" w:rsidRPr="00231E5E" w:rsidRDefault="00C141DE" w:rsidP="00231E5E">
      <w:pPr>
        <w:ind w:firstLine="720"/>
        <w:rPr>
          <w:rFonts w:ascii="Arial" w:eastAsiaTheme="majorEastAsia" w:hAnsi="Arial" w:cs="Arial"/>
          <w:iCs/>
          <w:spacing w:val="15"/>
          <w:sz w:val="21"/>
          <w:szCs w:val="21"/>
        </w:rPr>
      </w:pPr>
      <w:r w:rsidRPr="004D334D">
        <w:rPr>
          <w:rFonts w:ascii="Arial" w:eastAsiaTheme="majorEastAsia" w:hAnsi="Arial" w:cs="Arial"/>
          <w:iCs/>
          <w:spacing w:val="15"/>
          <w:sz w:val="21"/>
          <w:szCs w:val="21"/>
        </w:rPr>
        <w:t xml:space="preserve">This data protection policy ensures </w:t>
      </w:r>
      <w:proofErr w:type="spellStart"/>
      <w:r w:rsidRPr="004D334D">
        <w:rPr>
          <w:rFonts w:ascii="Arial" w:eastAsiaTheme="majorEastAsia" w:hAnsi="Arial" w:cs="Arial"/>
          <w:iCs/>
          <w:spacing w:val="15"/>
          <w:sz w:val="21"/>
          <w:szCs w:val="21"/>
        </w:rPr>
        <w:t>Hollyfield</w:t>
      </w:r>
      <w:proofErr w:type="spellEnd"/>
      <w:r w:rsidRPr="004D334D">
        <w:rPr>
          <w:rFonts w:ascii="Arial" w:eastAsiaTheme="majorEastAsia" w:hAnsi="Arial" w:cs="Arial"/>
          <w:iCs/>
          <w:spacing w:val="15"/>
          <w:sz w:val="21"/>
          <w:szCs w:val="21"/>
        </w:rPr>
        <w:t xml:space="preserve"> Personnel Ltd complies with the </w:t>
      </w:r>
      <w:r w:rsidR="00B95A01">
        <w:rPr>
          <w:rFonts w:ascii="Arial" w:eastAsiaTheme="majorEastAsia" w:hAnsi="Arial" w:cs="Arial"/>
          <w:iCs/>
          <w:spacing w:val="15"/>
          <w:sz w:val="21"/>
          <w:szCs w:val="21"/>
        </w:rPr>
        <w:t xml:space="preserve">data protection law and the new General </w:t>
      </w:r>
      <w:r w:rsidR="00B95A01" w:rsidRPr="00B95A01">
        <w:rPr>
          <w:rFonts w:ascii="Arial" w:eastAsiaTheme="majorEastAsia" w:hAnsi="Arial" w:cs="Arial"/>
          <w:iCs/>
          <w:spacing w:val="15"/>
          <w:sz w:val="21"/>
          <w:szCs w:val="21"/>
        </w:rPr>
        <w:t>Dat</w:t>
      </w:r>
      <w:r w:rsidR="00B95A01">
        <w:rPr>
          <w:rFonts w:ascii="Arial" w:eastAsiaTheme="majorEastAsia" w:hAnsi="Arial" w:cs="Arial"/>
          <w:iCs/>
          <w:spacing w:val="15"/>
          <w:sz w:val="21"/>
          <w:szCs w:val="21"/>
        </w:rPr>
        <w:t xml:space="preserve">a Protection Regulation (GDPR). </w:t>
      </w:r>
      <w:r w:rsidRPr="004D334D">
        <w:rPr>
          <w:rFonts w:ascii="Arial" w:eastAsiaTheme="majorEastAsia" w:hAnsi="Arial" w:cs="Arial"/>
          <w:iCs/>
          <w:spacing w:val="15"/>
          <w:sz w:val="21"/>
          <w:szCs w:val="21"/>
        </w:rPr>
        <w:t xml:space="preserve">It protects the rights of </w:t>
      </w:r>
      <w:r>
        <w:rPr>
          <w:rFonts w:ascii="Arial" w:eastAsiaTheme="majorEastAsia" w:hAnsi="Arial" w:cs="Arial"/>
          <w:iCs/>
          <w:spacing w:val="15"/>
          <w:sz w:val="21"/>
          <w:szCs w:val="21"/>
        </w:rPr>
        <w:t xml:space="preserve">individuals and </w:t>
      </w:r>
      <w:r w:rsidR="00657BAB">
        <w:rPr>
          <w:rFonts w:ascii="Arial" w:eastAsiaTheme="majorEastAsia" w:hAnsi="Arial" w:cs="Arial"/>
          <w:iCs/>
          <w:spacing w:val="15"/>
          <w:sz w:val="21"/>
          <w:szCs w:val="21"/>
        </w:rPr>
        <w:t>avoids the</w:t>
      </w:r>
      <w:r>
        <w:rPr>
          <w:rFonts w:ascii="Arial" w:eastAsiaTheme="majorEastAsia" w:hAnsi="Arial" w:cs="Arial"/>
          <w:iCs/>
          <w:spacing w:val="15"/>
          <w:sz w:val="21"/>
          <w:szCs w:val="21"/>
        </w:rPr>
        <w:t xml:space="preserve"> risk</w:t>
      </w:r>
      <w:r w:rsidRPr="004D334D">
        <w:rPr>
          <w:rFonts w:ascii="Arial" w:eastAsiaTheme="majorEastAsia" w:hAnsi="Arial" w:cs="Arial"/>
          <w:iCs/>
          <w:spacing w:val="15"/>
          <w:sz w:val="21"/>
          <w:szCs w:val="21"/>
        </w:rPr>
        <w:t xml:space="preserve"> of a data breach. It </w:t>
      </w:r>
      <w:r w:rsidR="00657BAB">
        <w:rPr>
          <w:rFonts w:ascii="Arial" w:eastAsiaTheme="majorEastAsia" w:hAnsi="Arial" w:cs="Arial"/>
          <w:iCs/>
          <w:spacing w:val="15"/>
          <w:sz w:val="21"/>
          <w:szCs w:val="21"/>
        </w:rPr>
        <w:t xml:space="preserve">also </w:t>
      </w:r>
      <w:r w:rsidRPr="004D334D">
        <w:rPr>
          <w:rFonts w:ascii="Arial" w:eastAsiaTheme="majorEastAsia" w:hAnsi="Arial" w:cs="Arial"/>
          <w:iCs/>
          <w:spacing w:val="15"/>
          <w:sz w:val="21"/>
          <w:szCs w:val="21"/>
        </w:rPr>
        <w:t xml:space="preserve">ensures we </w:t>
      </w:r>
      <w:r w:rsidR="00B95A01">
        <w:rPr>
          <w:rFonts w:ascii="Arial" w:eastAsiaTheme="majorEastAsia" w:hAnsi="Arial" w:cs="Arial"/>
          <w:iCs/>
          <w:spacing w:val="15"/>
          <w:sz w:val="21"/>
          <w:szCs w:val="21"/>
        </w:rPr>
        <w:t xml:space="preserve">follow good practice and </w:t>
      </w:r>
      <w:r w:rsidRPr="004D334D">
        <w:rPr>
          <w:rFonts w:ascii="Arial" w:eastAsiaTheme="majorEastAsia" w:hAnsi="Arial" w:cs="Arial"/>
          <w:iCs/>
          <w:spacing w:val="15"/>
          <w:sz w:val="21"/>
          <w:szCs w:val="21"/>
        </w:rPr>
        <w:t xml:space="preserve">are open about how we </w:t>
      </w:r>
      <w:r w:rsidR="00BE0E61">
        <w:rPr>
          <w:rFonts w:ascii="Arial" w:eastAsiaTheme="majorEastAsia" w:hAnsi="Arial" w:cs="Arial"/>
          <w:iCs/>
          <w:spacing w:val="15"/>
          <w:sz w:val="21"/>
          <w:szCs w:val="21"/>
        </w:rPr>
        <w:t>store and process personal data</w:t>
      </w:r>
      <w:r w:rsidR="00657BAB">
        <w:rPr>
          <w:rFonts w:ascii="Arial" w:eastAsiaTheme="majorEastAsia" w:hAnsi="Arial" w:cs="Arial"/>
          <w:iCs/>
          <w:spacing w:val="15"/>
          <w:sz w:val="21"/>
          <w:szCs w:val="21"/>
        </w:rPr>
        <w:t>.</w:t>
      </w:r>
      <w:r w:rsidR="00F505EE">
        <w:rPr>
          <w:rFonts w:ascii="Arial" w:eastAsiaTheme="majorEastAsia" w:hAnsi="Arial" w:cs="Arial"/>
          <w:iCs/>
          <w:spacing w:val="15"/>
          <w:sz w:val="21"/>
          <w:szCs w:val="21"/>
        </w:rPr>
        <w:t xml:space="preserve"> </w:t>
      </w:r>
      <w:r>
        <w:rPr>
          <w:rFonts w:ascii="Arial" w:eastAsiaTheme="majorEastAsia" w:hAnsi="Arial" w:cs="Arial"/>
          <w:iCs/>
          <w:spacing w:val="15"/>
          <w:sz w:val="21"/>
          <w:szCs w:val="21"/>
        </w:rPr>
        <w:t xml:space="preserve">Whether </w:t>
      </w:r>
      <w:r w:rsidR="00F505EE">
        <w:rPr>
          <w:rFonts w:ascii="Arial" w:eastAsiaTheme="majorEastAsia" w:hAnsi="Arial" w:cs="Arial"/>
          <w:iCs/>
          <w:spacing w:val="15"/>
          <w:sz w:val="21"/>
          <w:szCs w:val="21"/>
        </w:rPr>
        <w:t xml:space="preserve">the data we </w:t>
      </w:r>
      <w:r w:rsidR="00C65F7C">
        <w:rPr>
          <w:rFonts w:ascii="Arial" w:eastAsiaTheme="majorEastAsia" w:hAnsi="Arial" w:cs="Arial"/>
          <w:iCs/>
          <w:spacing w:val="15"/>
          <w:sz w:val="21"/>
          <w:szCs w:val="21"/>
        </w:rPr>
        <w:t xml:space="preserve">handle </w:t>
      </w:r>
      <w:r w:rsidR="000F1806">
        <w:rPr>
          <w:rFonts w:ascii="Arial" w:eastAsiaTheme="majorEastAsia" w:hAnsi="Arial" w:cs="Arial"/>
          <w:iCs/>
          <w:spacing w:val="15"/>
          <w:sz w:val="21"/>
          <w:szCs w:val="21"/>
        </w:rPr>
        <w:t>is</w:t>
      </w:r>
      <w:r w:rsidR="00C65F7C">
        <w:rPr>
          <w:rFonts w:ascii="Arial" w:eastAsiaTheme="majorEastAsia" w:hAnsi="Arial" w:cs="Arial"/>
          <w:iCs/>
          <w:spacing w:val="15"/>
          <w:sz w:val="21"/>
          <w:szCs w:val="21"/>
        </w:rPr>
        <w:t xml:space="preserve"> electronic</w:t>
      </w:r>
      <w:r>
        <w:rPr>
          <w:rFonts w:ascii="Arial" w:eastAsiaTheme="majorEastAsia" w:hAnsi="Arial" w:cs="Arial"/>
          <w:iCs/>
          <w:spacing w:val="15"/>
          <w:sz w:val="21"/>
          <w:szCs w:val="21"/>
        </w:rPr>
        <w:t xml:space="preserve"> or on paper, we must comply with the law by storing data safely</w:t>
      </w:r>
      <w:r w:rsidR="000F1806">
        <w:rPr>
          <w:rFonts w:ascii="Arial" w:eastAsiaTheme="majorEastAsia" w:hAnsi="Arial" w:cs="Arial"/>
          <w:iCs/>
          <w:spacing w:val="15"/>
          <w:sz w:val="21"/>
          <w:szCs w:val="21"/>
        </w:rPr>
        <w:t>,</w:t>
      </w:r>
      <w:r>
        <w:rPr>
          <w:rFonts w:ascii="Arial" w:eastAsiaTheme="majorEastAsia" w:hAnsi="Arial" w:cs="Arial"/>
          <w:iCs/>
          <w:spacing w:val="15"/>
          <w:sz w:val="21"/>
          <w:szCs w:val="21"/>
        </w:rPr>
        <w:t xml:space="preserve"> and must not disclose improperly.</w:t>
      </w:r>
      <w:r w:rsidR="000021C2">
        <w:rPr>
          <w:rFonts w:ascii="Arial" w:eastAsiaTheme="majorEastAsia" w:hAnsi="Arial" w:cs="Arial"/>
          <w:iCs/>
          <w:spacing w:val="15"/>
          <w:sz w:val="21"/>
          <w:szCs w:val="21"/>
        </w:rPr>
        <w:t xml:space="preserve"> Every employee who is employed by </w:t>
      </w:r>
      <w:proofErr w:type="spellStart"/>
      <w:r w:rsidR="000021C2">
        <w:rPr>
          <w:rFonts w:ascii="Arial" w:eastAsiaTheme="majorEastAsia" w:hAnsi="Arial" w:cs="Arial"/>
          <w:iCs/>
          <w:spacing w:val="15"/>
          <w:sz w:val="21"/>
          <w:szCs w:val="21"/>
        </w:rPr>
        <w:t>Hollyfield</w:t>
      </w:r>
      <w:proofErr w:type="spellEnd"/>
      <w:r w:rsidR="000021C2">
        <w:rPr>
          <w:rFonts w:ascii="Arial" w:eastAsiaTheme="majorEastAsia" w:hAnsi="Arial" w:cs="Arial"/>
          <w:iCs/>
          <w:spacing w:val="15"/>
          <w:sz w:val="21"/>
          <w:szCs w:val="21"/>
        </w:rPr>
        <w:t xml:space="preserve"> Personnel Ltd will ensure data is collected, stored and </w:t>
      </w:r>
      <w:r w:rsidR="00C65F7C">
        <w:rPr>
          <w:rFonts w:ascii="Arial" w:eastAsiaTheme="majorEastAsia" w:hAnsi="Arial" w:cs="Arial"/>
          <w:iCs/>
          <w:spacing w:val="15"/>
          <w:sz w:val="21"/>
          <w:szCs w:val="21"/>
        </w:rPr>
        <w:t>controlled</w:t>
      </w:r>
      <w:r w:rsidR="000021C2">
        <w:rPr>
          <w:rFonts w:ascii="Arial" w:eastAsiaTheme="majorEastAsia" w:hAnsi="Arial" w:cs="Arial"/>
          <w:iCs/>
          <w:spacing w:val="15"/>
          <w:sz w:val="21"/>
          <w:szCs w:val="21"/>
        </w:rPr>
        <w:t xml:space="preserve"> appropriately</w:t>
      </w:r>
      <w:r w:rsidR="00C65F7C">
        <w:rPr>
          <w:rFonts w:ascii="Arial" w:eastAsiaTheme="majorEastAsia" w:hAnsi="Arial" w:cs="Arial"/>
          <w:iCs/>
          <w:spacing w:val="15"/>
          <w:sz w:val="21"/>
          <w:szCs w:val="21"/>
        </w:rPr>
        <w:t>,</w:t>
      </w:r>
      <w:r w:rsidR="000021C2">
        <w:rPr>
          <w:rFonts w:ascii="Arial" w:eastAsiaTheme="majorEastAsia" w:hAnsi="Arial" w:cs="Arial"/>
          <w:iCs/>
          <w:spacing w:val="15"/>
          <w:sz w:val="21"/>
          <w:szCs w:val="21"/>
        </w:rPr>
        <w:t xml:space="preserve"> and in line with this policy.</w:t>
      </w:r>
      <w:r w:rsidR="009C070C">
        <w:rPr>
          <w:rFonts w:ascii="Arial" w:eastAsiaTheme="majorEastAsia" w:hAnsi="Arial" w:cs="Arial"/>
          <w:iCs/>
          <w:spacing w:val="15"/>
          <w:sz w:val="21"/>
          <w:szCs w:val="21"/>
        </w:rPr>
        <w:t xml:space="preserve"> </w:t>
      </w:r>
    </w:p>
    <w:p w14:paraId="04DD39FE" w14:textId="77777777" w:rsidR="00501956" w:rsidRDefault="00501956" w:rsidP="00C141DE">
      <w:pPr>
        <w:jc w:val="left"/>
        <w:rPr>
          <w:rFonts w:ascii="Arial" w:hAnsi="Arial" w:cs="Arial"/>
          <w:sz w:val="21"/>
          <w:szCs w:val="21"/>
        </w:rPr>
      </w:pPr>
    </w:p>
    <w:p w14:paraId="36066C03" w14:textId="77777777" w:rsidR="009473DB" w:rsidRPr="009473DB" w:rsidRDefault="00C141DE" w:rsidP="009473DB">
      <w:pPr>
        <w:pStyle w:val="Title"/>
        <w:pBdr>
          <w:bottom w:val="single" w:sz="8" w:space="3" w:color="4F81BD" w:themeColor="accent1"/>
        </w:pBdr>
        <w:rPr>
          <w:sz w:val="28"/>
          <w:szCs w:val="28"/>
        </w:rPr>
      </w:pPr>
      <w:r w:rsidRPr="00EB34C7">
        <w:rPr>
          <w:sz w:val="28"/>
          <w:szCs w:val="28"/>
        </w:rPr>
        <w:t>Personal information</w:t>
      </w:r>
    </w:p>
    <w:p w14:paraId="2F6A8569" w14:textId="77777777" w:rsidR="00C141DE" w:rsidRPr="00F75BB3" w:rsidRDefault="00C141DE" w:rsidP="00F75BB3">
      <w:pPr>
        <w:pStyle w:val="Subtitle"/>
        <w:ind w:firstLine="720"/>
      </w:pPr>
      <w:proofErr w:type="spellStart"/>
      <w:r w:rsidRPr="008D08FF">
        <w:rPr>
          <w:rFonts w:ascii="Arial" w:hAnsi="Arial" w:cs="Arial"/>
          <w:i w:val="0"/>
          <w:color w:val="auto"/>
          <w:sz w:val="21"/>
          <w:szCs w:val="21"/>
        </w:rPr>
        <w:t>Hollyfield</w:t>
      </w:r>
      <w:proofErr w:type="spellEnd"/>
      <w:r w:rsidRPr="008D08FF">
        <w:rPr>
          <w:rFonts w:ascii="Arial" w:hAnsi="Arial" w:cs="Arial"/>
          <w:i w:val="0"/>
          <w:color w:val="auto"/>
          <w:sz w:val="21"/>
          <w:szCs w:val="21"/>
        </w:rPr>
        <w:t xml:space="preserve"> Personnel Ltd </w:t>
      </w:r>
      <w:r w:rsidR="00E874E0" w:rsidRPr="008D08FF">
        <w:rPr>
          <w:rFonts w:ascii="Arial" w:hAnsi="Arial" w:cs="Arial"/>
          <w:i w:val="0"/>
          <w:color w:val="auto"/>
          <w:sz w:val="21"/>
          <w:szCs w:val="21"/>
        </w:rPr>
        <w:t>gathers</w:t>
      </w:r>
      <w:r w:rsidRPr="008D08FF">
        <w:rPr>
          <w:rFonts w:ascii="Arial" w:hAnsi="Arial" w:cs="Arial"/>
          <w:i w:val="0"/>
          <w:color w:val="auto"/>
          <w:sz w:val="21"/>
          <w:szCs w:val="21"/>
        </w:rPr>
        <w:t xml:space="preserve"> per</w:t>
      </w:r>
      <w:r w:rsidR="00E51D04">
        <w:rPr>
          <w:rFonts w:ascii="Arial" w:hAnsi="Arial" w:cs="Arial"/>
          <w:i w:val="0"/>
          <w:color w:val="auto"/>
          <w:sz w:val="21"/>
          <w:szCs w:val="21"/>
        </w:rPr>
        <w:t xml:space="preserve">sonal information, such as </w:t>
      </w:r>
      <w:r w:rsidR="00E51D04" w:rsidRPr="008D08FF">
        <w:rPr>
          <w:rFonts w:ascii="Arial" w:hAnsi="Arial" w:cs="Arial"/>
          <w:i w:val="0"/>
          <w:color w:val="auto"/>
          <w:sz w:val="21"/>
          <w:szCs w:val="21"/>
        </w:rPr>
        <w:t>name</w:t>
      </w:r>
      <w:r w:rsidR="00E51D04">
        <w:rPr>
          <w:rFonts w:ascii="Arial" w:hAnsi="Arial" w:cs="Arial"/>
          <w:i w:val="0"/>
          <w:color w:val="auto"/>
          <w:sz w:val="21"/>
          <w:szCs w:val="21"/>
        </w:rPr>
        <w:t>s,</w:t>
      </w:r>
      <w:r w:rsidRPr="008D08FF">
        <w:rPr>
          <w:rFonts w:ascii="Arial" w:hAnsi="Arial" w:cs="Arial"/>
          <w:i w:val="0"/>
          <w:color w:val="auto"/>
          <w:sz w:val="21"/>
          <w:szCs w:val="21"/>
        </w:rPr>
        <w:t xml:space="preserve"> email address</w:t>
      </w:r>
      <w:r w:rsidR="00E51D04">
        <w:rPr>
          <w:rFonts w:ascii="Arial" w:hAnsi="Arial" w:cs="Arial"/>
          <w:i w:val="0"/>
          <w:color w:val="auto"/>
          <w:sz w:val="21"/>
          <w:szCs w:val="21"/>
        </w:rPr>
        <w:t>es</w:t>
      </w:r>
      <w:r w:rsidR="00F75BB3">
        <w:rPr>
          <w:rFonts w:ascii="Arial" w:hAnsi="Arial" w:cs="Arial"/>
          <w:i w:val="0"/>
          <w:color w:val="auto"/>
          <w:sz w:val="21"/>
          <w:szCs w:val="21"/>
        </w:rPr>
        <w:t xml:space="preserve"> and</w:t>
      </w:r>
      <w:r w:rsidR="005075F6">
        <w:rPr>
          <w:rFonts w:ascii="Arial" w:hAnsi="Arial" w:cs="Arial"/>
          <w:i w:val="0"/>
          <w:color w:val="auto"/>
          <w:sz w:val="21"/>
          <w:szCs w:val="21"/>
        </w:rPr>
        <w:t xml:space="preserve"> payroll</w:t>
      </w:r>
      <w:r w:rsidR="00F75BB3">
        <w:rPr>
          <w:rFonts w:ascii="Arial" w:hAnsi="Arial" w:cs="Arial"/>
          <w:i w:val="0"/>
          <w:color w:val="auto"/>
          <w:sz w:val="21"/>
          <w:szCs w:val="21"/>
        </w:rPr>
        <w:t xml:space="preserve"> details</w:t>
      </w:r>
      <w:r w:rsidR="00E51D04">
        <w:rPr>
          <w:rFonts w:ascii="Arial" w:hAnsi="Arial" w:cs="Arial"/>
          <w:i w:val="0"/>
          <w:color w:val="auto"/>
          <w:sz w:val="21"/>
          <w:szCs w:val="21"/>
        </w:rPr>
        <w:t xml:space="preserve">. </w:t>
      </w:r>
      <w:r>
        <w:rPr>
          <w:rFonts w:ascii="Arial" w:hAnsi="Arial" w:cs="Arial"/>
          <w:i w:val="0"/>
          <w:color w:val="auto"/>
          <w:sz w:val="21"/>
          <w:szCs w:val="21"/>
        </w:rPr>
        <w:t>The information submitted</w:t>
      </w:r>
      <w:r w:rsidRPr="00273C5D">
        <w:rPr>
          <w:rFonts w:ascii="Arial" w:hAnsi="Arial" w:cs="Arial"/>
          <w:i w:val="0"/>
          <w:color w:val="auto"/>
          <w:sz w:val="21"/>
          <w:szCs w:val="21"/>
        </w:rPr>
        <w:t xml:space="preserve"> </w:t>
      </w:r>
      <w:r w:rsidR="00E874E0">
        <w:rPr>
          <w:rFonts w:ascii="Arial" w:hAnsi="Arial" w:cs="Arial"/>
          <w:i w:val="0"/>
          <w:color w:val="auto"/>
          <w:sz w:val="21"/>
          <w:szCs w:val="21"/>
        </w:rPr>
        <w:t xml:space="preserve">by the individual </w:t>
      </w:r>
      <w:r w:rsidRPr="00273C5D">
        <w:rPr>
          <w:rFonts w:ascii="Arial" w:hAnsi="Arial" w:cs="Arial"/>
          <w:i w:val="0"/>
          <w:color w:val="auto"/>
          <w:sz w:val="21"/>
          <w:szCs w:val="21"/>
        </w:rPr>
        <w:t xml:space="preserve">will be stored in </w:t>
      </w:r>
      <w:r w:rsidR="00F75BB3">
        <w:rPr>
          <w:rFonts w:ascii="Arial" w:hAnsi="Arial" w:cs="Arial"/>
          <w:i w:val="0"/>
          <w:color w:val="auto"/>
          <w:sz w:val="21"/>
          <w:szCs w:val="21"/>
        </w:rPr>
        <w:t>a</w:t>
      </w:r>
      <w:r w:rsidRPr="00273C5D">
        <w:rPr>
          <w:rFonts w:ascii="Arial" w:hAnsi="Arial" w:cs="Arial"/>
          <w:i w:val="0"/>
          <w:color w:val="auto"/>
          <w:sz w:val="21"/>
          <w:szCs w:val="21"/>
        </w:rPr>
        <w:t xml:space="preserve"> </w:t>
      </w:r>
      <w:r>
        <w:rPr>
          <w:rFonts w:ascii="Arial" w:hAnsi="Arial" w:cs="Arial"/>
          <w:i w:val="0"/>
          <w:color w:val="auto"/>
          <w:sz w:val="21"/>
          <w:szCs w:val="21"/>
        </w:rPr>
        <w:t xml:space="preserve">central </w:t>
      </w:r>
      <w:r w:rsidRPr="00273C5D">
        <w:rPr>
          <w:rFonts w:ascii="Arial" w:hAnsi="Arial" w:cs="Arial"/>
          <w:i w:val="0"/>
          <w:color w:val="auto"/>
          <w:sz w:val="21"/>
          <w:szCs w:val="21"/>
        </w:rPr>
        <w:t xml:space="preserve">database, and will </w:t>
      </w:r>
      <w:r w:rsidR="00F75BB3">
        <w:rPr>
          <w:rFonts w:ascii="Arial" w:hAnsi="Arial" w:cs="Arial"/>
          <w:i w:val="0"/>
          <w:color w:val="auto"/>
          <w:sz w:val="21"/>
          <w:szCs w:val="21"/>
        </w:rPr>
        <w:t xml:space="preserve">only </w:t>
      </w:r>
      <w:r w:rsidRPr="00273C5D">
        <w:rPr>
          <w:rFonts w:ascii="Arial" w:hAnsi="Arial" w:cs="Arial"/>
          <w:i w:val="0"/>
          <w:color w:val="auto"/>
          <w:sz w:val="21"/>
          <w:szCs w:val="21"/>
        </w:rPr>
        <w:t xml:space="preserve">be accessible </w:t>
      </w:r>
      <w:r w:rsidR="00F75BB3">
        <w:rPr>
          <w:rFonts w:ascii="Arial" w:hAnsi="Arial" w:cs="Arial"/>
          <w:i w:val="0"/>
          <w:color w:val="auto"/>
          <w:sz w:val="21"/>
          <w:szCs w:val="21"/>
        </w:rPr>
        <w:t>by authorised employees</w:t>
      </w:r>
      <w:r w:rsidRPr="00273C5D">
        <w:rPr>
          <w:rFonts w:ascii="Arial" w:hAnsi="Arial" w:cs="Arial"/>
          <w:i w:val="0"/>
          <w:color w:val="auto"/>
          <w:sz w:val="21"/>
          <w:szCs w:val="21"/>
        </w:rPr>
        <w:t>.</w:t>
      </w:r>
      <w:r w:rsidR="00F75BB3">
        <w:rPr>
          <w:rFonts w:ascii="Arial" w:hAnsi="Arial" w:cs="Arial"/>
          <w:i w:val="0"/>
          <w:color w:val="auto"/>
          <w:sz w:val="21"/>
          <w:szCs w:val="21"/>
        </w:rPr>
        <w:t xml:space="preserve"> </w:t>
      </w:r>
      <w:r w:rsidRPr="00CB39DE">
        <w:rPr>
          <w:rFonts w:ascii="Arial" w:hAnsi="Arial" w:cs="Arial"/>
          <w:i w:val="0"/>
          <w:color w:val="auto"/>
          <w:sz w:val="21"/>
          <w:szCs w:val="21"/>
        </w:rPr>
        <w:t>Pers</w:t>
      </w:r>
      <w:r>
        <w:rPr>
          <w:rFonts w:ascii="Arial" w:hAnsi="Arial" w:cs="Arial"/>
          <w:i w:val="0"/>
          <w:color w:val="auto"/>
          <w:sz w:val="21"/>
          <w:szCs w:val="21"/>
        </w:rPr>
        <w:t xml:space="preserve">onal data </w:t>
      </w:r>
      <w:r w:rsidRPr="00CB39DE">
        <w:rPr>
          <w:rFonts w:ascii="Arial" w:hAnsi="Arial" w:cs="Arial"/>
          <w:i w:val="0"/>
          <w:color w:val="auto"/>
          <w:sz w:val="21"/>
          <w:szCs w:val="21"/>
        </w:rPr>
        <w:t xml:space="preserve">will be used by </w:t>
      </w:r>
      <w:proofErr w:type="spellStart"/>
      <w:r w:rsidRPr="00CB39DE">
        <w:rPr>
          <w:rFonts w:ascii="Arial" w:hAnsi="Arial" w:cs="Arial"/>
          <w:i w:val="0"/>
          <w:color w:val="auto"/>
          <w:sz w:val="21"/>
          <w:szCs w:val="21"/>
        </w:rPr>
        <w:t>Hollyfield</w:t>
      </w:r>
      <w:proofErr w:type="spellEnd"/>
      <w:r w:rsidRPr="00CB39DE">
        <w:rPr>
          <w:rFonts w:ascii="Arial" w:hAnsi="Arial" w:cs="Arial"/>
          <w:i w:val="0"/>
          <w:color w:val="auto"/>
          <w:sz w:val="21"/>
          <w:szCs w:val="21"/>
        </w:rPr>
        <w:t xml:space="preserve"> Personnel Ltd</w:t>
      </w:r>
      <w:r>
        <w:rPr>
          <w:rFonts w:ascii="Arial" w:hAnsi="Arial" w:cs="Arial"/>
          <w:i w:val="0"/>
          <w:color w:val="auto"/>
          <w:sz w:val="21"/>
          <w:szCs w:val="21"/>
        </w:rPr>
        <w:t xml:space="preserve"> in order to provide a </w:t>
      </w:r>
      <w:r w:rsidR="005075F6">
        <w:rPr>
          <w:rFonts w:ascii="Arial" w:hAnsi="Arial" w:cs="Arial"/>
          <w:i w:val="0"/>
          <w:color w:val="auto"/>
          <w:sz w:val="21"/>
          <w:szCs w:val="21"/>
        </w:rPr>
        <w:t xml:space="preserve">recruitment </w:t>
      </w:r>
      <w:r>
        <w:rPr>
          <w:rFonts w:ascii="Arial" w:hAnsi="Arial" w:cs="Arial"/>
          <w:i w:val="0"/>
          <w:color w:val="auto"/>
          <w:sz w:val="21"/>
          <w:szCs w:val="21"/>
        </w:rPr>
        <w:t xml:space="preserve">service and build up a business relationship. </w:t>
      </w:r>
      <w:r w:rsidRPr="008D08FF">
        <w:rPr>
          <w:rFonts w:ascii="Arial" w:hAnsi="Arial" w:cs="Arial"/>
          <w:i w:val="0"/>
          <w:color w:val="auto"/>
          <w:sz w:val="21"/>
          <w:szCs w:val="21"/>
        </w:rPr>
        <w:t xml:space="preserve">The data is used with the </w:t>
      </w:r>
      <w:r>
        <w:rPr>
          <w:rFonts w:ascii="Arial" w:hAnsi="Arial" w:cs="Arial"/>
          <w:i w:val="0"/>
          <w:color w:val="auto"/>
          <w:sz w:val="21"/>
          <w:szCs w:val="21"/>
        </w:rPr>
        <w:t>intention</w:t>
      </w:r>
      <w:r w:rsidR="00E51D04">
        <w:rPr>
          <w:rFonts w:ascii="Arial" w:hAnsi="Arial" w:cs="Arial"/>
          <w:i w:val="0"/>
          <w:color w:val="auto"/>
          <w:sz w:val="21"/>
          <w:szCs w:val="21"/>
        </w:rPr>
        <w:t xml:space="preserve"> to match their</w:t>
      </w:r>
      <w:r w:rsidRPr="008D08FF">
        <w:rPr>
          <w:rFonts w:ascii="Arial" w:hAnsi="Arial" w:cs="Arial"/>
          <w:i w:val="0"/>
          <w:color w:val="auto"/>
          <w:sz w:val="21"/>
          <w:szCs w:val="21"/>
        </w:rPr>
        <w:t xml:space="preserve"> details with job vacancies, </w:t>
      </w:r>
      <w:r>
        <w:rPr>
          <w:rFonts w:ascii="Arial" w:hAnsi="Arial" w:cs="Arial"/>
          <w:i w:val="0"/>
          <w:color w:val="auto"/>
          <w:sz w:val="21"/>
          <w:szCs w:val="21"/>
        </w:rPr>
        <w:t xml:space="preserve">and therefore </w:t>
      </w:r>
      <w:r w:rsidRPr="008D08FF">
        <w:rPr>
          <w:rFonts w:ascii="Arial" w:hAnsi="Arial" w:cs="Arial"/>
          <w:i w:val="0"/>
          <w:color w:val="auto"/>
          <w:sz w:val="21"/>
          <w:szCs w:val="21"/>
        </w:rPr>
        <w:t>supports us in fin</w:t>
      </w:r>
      <w:r w:rsidR="00E51D04">
        <w:rPr>
          <w:rFonts w:ascii="Arial" w:hAnsi="Arial" w:cs="Arial"/>
          <w:i w:val="0"/>
          <w:color w:val="auto"/>
          <w:sz w:val="21"/>
          <w:szCs w:val="21"/>
        </w:rPr>
        <w:t>ding a suitable position for them</w:t>
      </w:r>
      <w:r w:rsidRPr="008D08FF">
        <w:rPr>
          <w:rFonts w:ascii="Arial" w:hAnsi="Arial" w:cs="Arial"/>
          <w:i w:val="0"/>
          <w:color w:val="auto"/>
          <w:sz w:val="21"/>
          <w:szCs w:val="21"/>
        </w:rPr>
        <w:t>.</w:t>
      </w:r>
      <w:r>
        <w:rPr>
          <w:rFonts w:ascii="Arial" w:hAnsi="Arial" w:cs="Arial"/>
          <w:i w:val="0"/>
          <w:color w:val="auto"/>
          <w:sz w:val="21"/>
          <w:szCs w:val="21"/>
        </w:rPr>
        <w:t xml:space="preserve">  Occasion</w:t>
      </w:r>
      <w:r w:rsidR="00E51D04">
        <w:rPr>
          <w:rFonts w:ascii="Arial" w:hAnsi="Arial" w:cs="Arial"/>
          <w:i w:val="0"/>
          <w:color w:val="auto"/>
          <w:sz w:val="21"/>
          <w:szCs w:val="21"/>
        </w:rPr>
        <w:t>ally we may use thei</w:t>
      </w:r>
      <w:r>
        <w:rPr>
          <w:rFonts w:ascii="Arial" w:hAnsi="Arial" w:cs="Arial"/>
          <w:i w:val="0"/>
          <w:color w:val="auto"/>
          <w:sz w:val="21"/>
          <w:szCs w:val="21"/>
        </w:rPr>
        <w:t>r data</w:t>
      </w:r>
      <w:r w:rsidR="00E51D04">
        <w:rPr>
          <w:rFonts w:ascii="Arial" w:hAnsi="Arial" w:cs="Arial"/>
          <w:i w:val="0"/>
          <w:color w:val="auto"/>
          <w:sz w:val="21"/>
          <w:szCs w:val="21"/>
        </w:rPr>
        <w:t xml:space="preserve"> to contact them about information we think they</w:t>
      </w:r>
      <w:r w:rsidRPr="008A197A">
        <w:rPr>
          <w:rFonts w:ascii="Arial" w:hAnsi="Arial" w:cs="Arial"/>
          <w:i w:val="0"/>
          <w:color w:val="auto"/>
          <w:sz w:val="21"/>
          <w:szCs w:val="21"/>
        </w:rPr>
        <w:t xml:space="preserve"> might be interested </w:t>
      </w:r>
      <w:r>
        <w:rPr>
          <w:rFonts w:ascii="Arial" w:hAnsi="Arial" w:cs="Arial"/>
          <w:i w:val="0"/>
          <w:color w:val="auto"/>
          <w:sz w:val="21"/>
          <w:szCs w:val="21"/>
        </w:rPr>
        <w:t>i</w:t>
      </w:r>
      <w:r w:rsidRPr="008A197A">
        <w:rPr>
          <w:rFonts w:ascii="Arial" w:hAnsi="Arial" w:cs="Arial"/>
          <w:i w:val="0"/>
          <w:color w:val="auto"/>
          <w:sz w:val="21"/>
          <w:szCs w:val="21"/>
        </w:rPr>
        <w:t>n</w:t>
      </w:r>
      <w:r>
        <w:rPr>
          <w:rFonts w:ascii="Arial" w:hAnsi="Arial" w:cs="Arial"/>
          <w:i w:val="0"/>
          <w:color w:val="auto"/>
          <w:sz w:val="21"/>
          <w:szCs w:val="21"/>
        </w:rPr>
        <w:t>,</w:t>
      </w:r>
      <w:r w:rsidR="00E51D04">
        <w:rPr>
          <w:rFonts w:ascii="Arial" w:hAnsi="Arial" w:cs="Arial"/>
          <w:i w:val="0"/>
          <w:color w:val="auto"/>
          <w:sz w:val="21"/>
          <w:szCs w:val="21"/>
        </w:rPr>
        <w:t xml:space="preserve"> using the contact details they</w:t>
      </w:r>
      <w:r>
        <w:rPr>
          <w:rFonts w:ascii="Arial" w:hAnsi="Arial" w:cs="Arial"/>
          <w:i w:val="0"/>
          <w:color w:val="auto"/>
          <w:sz w:val="21"/>
          <w:szCs w:val="21"/>
        </w:rPr>
        <w:t xml:space="preserve"> have</w:t>
      </w:r>
      <w:r w:rsidRPr="008A197A">
        <w:rPr>
          <w:rFonts w:ascii="Arial" w:hAnsi="Arial" w:cs="Arial"/>
          <w:i w:val="0"/>
          <w:color w:val="auto"/>
          <w:sz w:val="21"/>
          <w:szCs w:val="21"/>
        </w:rPr>
        <w:t xml:space="preserve"> provide</w:t>
      </w:r>
      <w:r>
        <w:rPr>
          <w:rFonts w:ascii="Arial" w:hAnsi="Arial" w:cs="Arial"/>
          <w:i w:val="0"/>
          <w:color w:val="auto"/>
          <w:sz w:val="21"/>
          <w:szCs w:val="21"/>
        </w:rPr>
        <w:t>d.</w:t>
      </w:r>
    </w:p>
    <w:p w14:paraId="483654E1" w14:textId="77777777" w:rsidR="00C65F7C" w:rsidRDefault="00C65F7C" w:rsidP="00E51D04"/>
    <w:p w14:paraId="67631EB7" w14:textId="77777777" w:rsidR="00E51D04" w:rsidRPr="00E51D04" w:rsidRDefault="00E51D04" w:rsidP="00E51D04">
      <w:pPr>
        <w:pStyle w:val="Title"/>
        <w:pBdr>
          <w:bottom w:val="single" w:sz="8" w:space="3" w:color="4F81BD" w:themeColor="accent1"/>
        </w:pBdr>
        <w:rPr>
          <w:sz w:val="28"/>
          <w:szCs w:val="28"/>
        </w:rPr>
      </w:pPr>
      <w:r>
        <w:rPr>
          <w:sz w:val="28"/>
          <w:szCs w:val="28"/>
        </w:rPr>
        <w:t>Consent</w:t>
      </w:r>
    </w:p>
    <w:p w14:paraId="609E50A8" w14:textId="33FFA68D" w:rsidR="00E51D04" w:rsidRDefault="00E51D04" w:rsidP="00C141DE">
      <w:pPr>
        <w:pStyle w:val="Subtitle"/>
        <w:ind w:firstLine="720"/>
        <w:rPr>
          <w:rFonts w:ascii="Arial" w:hAnsi="Arial" w:cs="Arial"/>
          <w:i w:val="0"/>
          <w:color w:val="auto"/>
          <w:sz w:val="21"/>
          <w:szCs w:val="21"/>
        </w:rPr>
      </w:pPr>
      <w:r w:rsidRPr="00E51D04">
        <w:rPr>
          <w:rFonts w:ascii="Arial" w:hAnsi="Arial" w:cs="Arial"/>
          <w:i w:val="0"/>
          <w:color w:val="auto"/>
          <w:sz w:val="21"/>
          <w:szCs w:val="21"/>
        </w:rPr>
        <w:t>Data may only be processed with the consent of the person whose data is held.</w:t>
      </w:r>
      <w:r w:rsidR="00E874E0">
        <w:rPr>
          <w:rFonts w:ascii="Arial" w:hAnsi="Arial" w:cs="Arial"/>
          <w:i w:val="0"/>
          <w:color w:val="auto"/>
          <w:sz w:val="21"/>
          <w:szCs w:val="21"/>
        </w:rPr>
        <w:t xml:space="preserve"> </w:t>
      </w:r>
      <w:r w:rsidR="00F75BB3" w:rsidRPr="00F75BB3">
        <w:rPr>
          <w:rFonts w:ascii="Arial" w:hAnsi="Arial" w:cs="Arial"/>
          <w:i w:val="0"/>
          <w:color w:val="auto"/>
          <w:sz w:val="21"/>
          <w:szCs w:val="21"/>
        </w:rPr>
        <w:t xml:space="preserve">At the point the individual submits their personal information to us; they are consenting to </w:t>
      </w:r>
      <w:proofErr w:type="spellStart"/>
      <w:r w:rsidR="00F75BB3" w:rsidRPr="00F75BB3">
        <w:rPr>
          <w:rFonts w:ascii="Arial" w:hAnsi="Arial" w:cs="Arial"/>
          <w:i w:val="0"/>
          <w:color w:val="auto"/>
          <w:sz w:val="21"/>
          <w:szCs w:val="21"/>
        </w:rPr>
        <w:t>Hollyfield</w:t>
      </w:r>
      <w:proofErr w:type="spellEnd"/>
      <w:r w:rsidR="00F75BB3" w:rsidRPr="00F75BB3">
        <w:rPr>
          <w:rFonts w:ascii="Arial" w:hAnsi="Arial" w:cs="Arial"/>
          <w:i w:val="0"/>
          <w:color w:val="auto"/>
          <w:sz w:val="21"/>
          <w:szCs w:val="21"/>
        </w:rPr>
        <w:t xml:space="preserve"> Personnel Ltd holding and processing this information for work-finding purposes. </w:t>
      </w:r>
      <w:r w:rsidR="00DD3A76" w:rsidRPr="00DD3A76">
        <w:rPr>
          <w:rFonts w:ascii="Arial" w:hAnsi="Arial" w:cs="Arial"/>
          <w:i w:val="0"/>
          <w:color w:val="auto"/>
          <w:sz w:val="21"/>
          <w:szCs w:val="21"/>
        </w:rPr>
        <w:t>Personal data is required to fulfil contractual obligations with our cl</w:t>
      </w:r>
      <w:r w:rsidR="00FF7EAF">
        <w:rPr>
          <w:rFonts w:ascii="Arial" w:hAnsi="Arial" w:cs="Arial"/>
          <w:i w:val="0"/>
          <w:color w:val="auto"/>
          <w:sz w:val="21"/>
          <w:szCs w:val="21"/>
        </w:rPr>
        <w:t xml:space="preserve">ients. With this in mind, we </w:t>
      </w:r>
      <w:r w:rsidR="00C141DE">
        <w:rPr>
          <w:rFonts w:ascii="Arial" w:hAnsi="Arial" w:cs="Arial"/>
          <w:i w:val="0"/>
          <w:color w:val="auto"/>
          <w:sz w:val="21"/>
          <w:szCs w:val="21"/>
        </w:rPr>
        <w:t>require</w:t>
      </w:r>
      <w:r w:rsidR="00C141DE" w:rsidRPr="00CB5B79">
        <w:rPr>
          <w:rFonts w:ascii="Arial" w:hAnsi="Arial" w:cs="Arial"/>
          <w:i w:val="0"/>
          <w:color w:val="auto"/>
          <w:sz w:val="21"/>
          <w:szCs w:val="21"/>
        </w:rPr>
        <w:t xml:space="preserve"> candidate consent</w:t>
      </w:r>
      <w:r w:rsidR="00C141DE">
        <w:rPr>
          <w:rFonts w:ascii="Arial" w:hAnsi="Arial" w:cs="Arial"/>
          <w:i w:val="0"/>
          <w:color w:val="auto"/>
          <w:sz w:val="21"/>
          <w:szCs w:val="21"/>
        </w:rPr>
        <w:t xml:space="preserve"> at registration level</w:t>
      </w:r>
      <w:r w:rsidR="00C141DE" w:rsidRPr="00CB5B79">
        <w:rPr>
          <w:rFonts w:ascii="Arial" w:hAnsi="Arial" w:cs="Arial"/>
          <w:i w:val="0"/>
          <w:color w:val="auto"/>
          <w:sz w:val="21"/>
          <w:szCs w:val="21"/>
        </w:rPr>
        <w:t xml:space="preserve"> before we can </w:t>
      </w:r>
      <w:r w:rsidR="00C141DE">
        <w:rPr>
          <w:rFonts w:ascii="Arial" w:hAnsi="Arial" w:cs="Arial"/>
          <w:i w:val="0"/>
          <w:color w:val="auto"/>
          <w:sz w:val="21"/>
          <w:szCs w:val="21"/>
        </w:rPr>
        <w:t xml:space="preserve">pass </w:t>
      </w:r>
      <w:r>
        <w:rPr>
          <w:rFonts w:ascii="Arial" w:hAnsi="Arial" w:cs="Arial"/>
          <w:i w:val="0"/>
          <w:color w:val="auto"/>
          <w:sz w:val="21"/>
          <w:szCs w:val="21"/>
        </w:rPr>
        <w:t xml:space="preserve">any </w:t>
      </w:r>
      <w:r w:rsidR="00C141DE">
        <w:rPr>
          <w:rFonts w:ascii="Arial" w:hAnsi="Arial" w:cs="Arial"/>
          <w:i w:val="0"/>
          <w:color w:val="auto"/>
          <w:sz w:val="21"/>
          <w:szCs w:val="21"/>
        </w:rPr>
        <w:t>personal</w:t>
      </w:r>
      <w:r w:rsidR="00C141DE" w:rsidRPr="00CB5B79">
        <w:rPr>
          <w:rFonts w:ascii="Arial" w:hAnsi="Arial" w:cs="Arial"/>
          <w:i w:val="0"/>
          <w:color w:val="auto"/>
          <w:sz w:val="21"/>
          <w:szCs w:val="21"/>
        </w:rPr>
        <w:t xml:space="preserve"> information to a third party (our clients).</w:t>
      </w:r>
      <w:r w:rsidR="00C141DE">
        <w:rPr>
          <w:rFonts w:ascii="Arial" w:hAnsi="Arial" w:cs="Arial"/>
          <w:i w:val="0"/>
          <w:color w:val="auto"/>
          <w:sz w:val="21"/>
          <w:szCs w:val="21"/>
        </w:rPr>
        <w:t xml:space="preserve"> </w:t>
      </w:r>
      <w:r w:rsidR="00E874E0" w:rsidRPr="00E874E0">
        <w:rPr>
          <w:rFonts w:ascii="Arial" w:hAnsi="Arial" w:cs="Arial"/>
          <w:i w:val="0"/>
          <w:color w:val="auto"/>
          <w:sz w:val="21"/>
          <w:szCs w:val="21"/>
        </w:rPr>
        <w:t xml:space="preserve">If we intend to use their data for any other </w:t>
      </w:r>
      <w:r w:rsidR="00231E5E" w:rsidRPr="00E874E0">
        <w:rPr>
          <w:rFonts w:ascii="Arial" w:hAnsi="Arial" w:cs="Arial"/>
          <w:i w:val="0"/>
          <w:color w:val="auto"/>
          <w:sz w:val="21"/>
          <w:szCs w:val="21"/>
        </w:rPr>
        <w:t>purpose,</w:t>
      </w:r>
      <w:r w:rsidR="00E874E0" w:rsidRPr="00E874E0">
        <w:rPr>
          <w:rFonts w:ascii="Arial" w:hAnsi="Arial" w:cs="Arial"/>
          <w:i w:val="0"/>
          <w:color w:val="auto"/>
          <w:sz w:val="21"/>
          <w:szCs w:val="21"/>
        </w:rPr>
        <w:t xml:space="preserve"> we will obtain their specific consent.</w:t>
      </w:r>
    </w:p>
    <w:p w14:paraId="348938BD" w14:textId="77777777" w:rsidR="00B95A01" w:rsidRPr="00B95A01" w:rsidRDefault="00B95A01" w:rsidP="00B95A01"/>
    <w:p w14:paraId="0F52803B" w14:textId="77777777" w:rsidR="00C141DE" w:rsidRDefault="00213D3D" w:rsidP="00B95A01">
      <w:pPr>
        <w:pStyle w:val="Subtitle"/>
        <w:ind w:firstLine="720"/>
        <w:rPr>
          <w:rFonts w:ascii="Arial" w:hAnsi="Arial" w:cs="Arial"/>
          <w:i w:val="0"/>
          <w:color w:val="auto"/>
          <w:sz w:val="21"/>
          <w:szCs w:val="21"/>
        </w:rPr>
      </w:pPr>
      <w:r>
        <w:rPr>
          <w:rFonts w:ascii="Arial" w:hAnsi="Arial" w:cs="Arial"/>
          <w:i w:val="0"/>
          <w:color w:val="auto"/>
          <w:sz w:val="21"/>
          <w:szCs w:val="21"/>
        </w:rPr>
        <w:t>Sensitive d</w:t>
      </w:r>
      <w:r w:rsidR="00C949C6" w:rsidRPr="00C949C6">
        <w:rPr>
          <w:rFonts w:ascii="Arial" w:hAnsi="Arial" w:cs="Arial"/>
          <w:i w:val="0"/>
          <w:color w:val="auto"/>
          <w:sz w:val="21"/>
          <w:szCs w:val="21"/>
        </w:rPr>
        <w:t>a</w:t>
      </w:r>
      <w:r>
        <w:rPr>
          <w:rFonts w:ascii="Arial" w:hAnsi="Arial" w:cs="Arial"/>
          <w:i w:val="0"/>
          <w:color w:val="auto"/>
          <w:sz w:val="21"/>
          <w:szCs w:val="21"/>
        </w:rPr>
        <w:t>ta in</w:t>
      </w:r>
      <w:r w:rsidR="00C949C6" w:rsidRPr="00C949C6">
        <w:rPr>
          <w:rFonts w:ascii="Arial" w:hAnsi="Arial" w:cs="Arial"/>
          <w:i w:val="0"/>
          <w:color w:val="auto"/>
          <w:sz w:val="21"/>
          <w:szCs w:val="21"/>
        </w:rPr>
        <w:t xml:space="preserve"> the respect of </w:t>
      </w:r>
      <w:r w:rsidR="00C949C6">
        <w:rPr>
          <w:rFonts w:ascii="Arial" w:hAnsi="Arial" w:cs="Arial"/>
          <w:i w:val="0"/>
          <w:color w:val="auto"/>
          <w:sz w:val="21"/>
          <w:szCs w:val="21"/>
        </w:rPr>
        <w:t xml:space="preserve">criminal offences, </w:t>
      </w:r>
      <w:r>
        <w:rPr>
          <w:rFonts w:ascii="Arial" w:hAnsi="Arial" w:cs="Arial"/>
          <w:i w:val="0"/>
          <w:color w:val="auto"/>
          <w:sz w:val="21"/>
          <w:szCs w:val="21"/>
        </w:rPr>
        <w:t xml:space="preserve">physical or mental health conditions, ethnic origins, religious beliefs or political opinions will </w:t>
      </w:r>
      <w:r w:rsidR="00F75BB3">
        <w:rPr>
          <w:rFonts w:ascii="Arial" w:hAnsi="Arial" w:cs="Arial"/>
          <w:i w:val="0"/>
          <w:color w:val="auto"/>
          <w:sz w:val="21"/>
          <w:szCs w:val="21"/>
        </w:rPr>
        <w:t xml:space="preserve">also </w:t>
      </w:r>
      <w:r w:rsidR="00C949C6" w:rsidRPr="00C949C6">
        <w:rPr>
          <w:rFonts w:ascii="Arial" w:hAnsi="Arial" w:cs="Arial"/>
          <w:i w:val="0"/>
          <w:color w:val="auto"/>
          <w:sz w:val="21"/>
          <w:szCs w:val="21"/>
        </w:rPr>
        <w:t>not be passed</w:t>
      </w:r>
      <w:r w:rsidR="00C949C6" w:rsidRPr="00C949C6">
        <w:t xml:space="preserve"> </w:t>
      </w:r>
      <w:r w:rsidR="00C949C6">
        <w:rPr>
          <w:rFonts w:ascii="Arial" w:hAnsi="Arial" w:cs="Arial"/>
          <w:i w:val="0"/>
          <w:color w:val="auto"/>
          <w:sz w:val="21"/>
          <w:szCs w:val="21"/>
        </w:rPr>
        <w:t xml:space="preserve">to any third party without the </w:t>
      </w:r>
      <w:r w:rsidR="00C949C6" w:rsidRPr="00C949C6">
        <w:rPr>
          <w:rFonts w:ascii="Arial" w:hAnsi="Arial" w:cs="Arial"/>
          <w:i w:val="0"/>
          <w:color w:val="auto"/>
          <w:sz w:val="21"/>
          <w:szCs w:val="21"/>
        </w:rPr>
        <w:t>consent of the individual</w:t>
      </w:r>
      <w:r w:rsidR="00D2402E">
        <w:rPr>
          <w:rFonts w:ascii="Arial" w:hAnsi="Arial" w:cs="Arial"/>
          <w:i w:val="0"/>
          <w:color w:val="auto"/>
          <w:sz w:val="21"/>
          <w:szCs w:val="21"/>
        </w:rPr>
        <w:t>.</w:t>
      </w:r>
      <w:r w:rsidR="00B95A01">
        <w:rPr>
          <w:rFonts w:ascii="Arial" w:hAnsi="Arial" w:cs="Arial"/>
          <w:i w:val="0"/>
          <w:color w:val="auto"/>
          <w:sz w:val="21"/>
          <w:szCs w:val="21"/>
        </w:rPr>
        <w:t xml:space="preserve"> </w:t>
      </w:r>
      <w:r w:rsidR="00E874E0">
        <w:rPr>
          <w:rFonts w:ascii="Arial" w:hAnsi="Arial" w:cs="Arial"/>
          <w:i w:val="0"/>
          <w:color w:val="auto"/>
          <w:sz w:val="21"/>
          <w:szCs w:val="21"/>
        </w:rPr>
        <w:t>W</w:t>
      </w:r>
      <w:r w:rsidR="00C141DE">
        <w:rPr>
          <w:rFonts w:ascii="Arial" w:hAnsi="Arial" w:cs="Arial"/>
          <w:i w:val="0"/>
          <w:color w:val="auto"/>
          <w:sz w:val="21"/>
          <w:szCs w:val="21"/>
        </w:rPr>
        <w:t xml:space="preserve">e are </w:t>
      </w:r>
      <w:r w:rsidR="00E874E0">
        <w:rPr>
          <w:rFonts w:ascii="Arial" w:hAnsi="Arial" w:cs="Arial"/>
          <w:i w:val="0"/>
          <w:color w:val="auto"/>
          <w:sz w:val="21"/>
          <w:szCs w:val="21"/>
        </w:rPr>
        <w:t xml:space="preserve">however, </w:t>
      </w:r>
      <w:r w:rsidR="00C141DE">
        <w:rPr>
          <w:rFonts w:ascii="Arial" w:hAnsi="Arial" w:cs="Arial"/>
          <w:i w:val="0"/>
          <w:color w:val="auto"/>
          <w:sz w:val="21"/>
          <w:szCs w:val="21"/>
        </w:rPr>
        <w:t xml:space="preserve">required to </w:t>
      </w:r>
      <w:r w:rsidR="00C141DE" w:rsidRPr="00010F97">
        <w:rPr>
          <w:rFonts w:ascii="Arial" w:hAnsi="Arial" w:cs="Arial"/>
          <w:i w:val="0"/>
          <w:color w:val="auto"/>
          <w:sz w:val="21"/>
          <w:szCs w:val="21"/>
        </w:rPr>
        <w:t xml:space="preserve">disclose </w:t>
      </w:r>
      <w:r w:rsidR="00D2402E">
        <w:rPr>
          <w:rFonts w:ascii="Arial" w:hAnsi="Arial" w:cs="Arial"/>
          <w:i w:val="0"/>
          <w:color w:val="auto"/>
          <w:sz w:val="21"/>
          <w:szCs w:val="21"/>
        </w:rPr>
        <w:t>personal</w:t>
      </w:r>
      <w:r w:rsidR="00C141DE" w:rsidRPr="00010F97">
        <w:rPr>
          <w:rFonts w:ascii="Arial" w:hAnsi="Arial" w:cs="Arial"/>
          <w:i w:val="0"/>
          <w:color w:val="auto"/>
          <w:sz w:val="21"/>
          <w:szCs w:val="21"/>
        </w:rPr>
        <w:t xml:space="preserve"> information where we are permitted and requested to do so by law.</w:t>
      </w:r>
    </w:p>
    <w:p w14:paraId="6B0E1B8B" w14:textId="77777777" w:rsidR="000021C2" w:rsidRDefault="000021C2" w:rsidP="000021C2"/>
    <w:p w14:paraId="13CFF68C" w14:textId="77777777" w:rsidR="00C141DE" w:rsidRPr="00EB34C7" w:rsidRDefault="00C141DE" w:rsidP="00C141DE">
      <w:pPr>
        <w:pStyle w:val="Title"/>
        <w:rPr>
          <w:sz w:val="28"/>
          <w:szCs w:val="28"/>
        </w:rPr>
      </w:pPr>
      <w:r w:rsidRPr="00EB34C7">
        <w:rPr>
          <w:sz w:val="28"/>
          <w:szCs w:val="28"/>
        </w:rPr>
        <w:lastRenderedPageBreak/>
        <w:t xml:space="preserve">Security </w:t>
      </w:r>
    </w:p>
    <w:p w14:paraId="2C32072B" w14:textId="77777777" w:rsidR="003378D0" w:rsidRDefault="00C141DE" w:rsidP="000021C2">
      <w:pPr>
        <w:pStyle w:val="Subtitle"/>
        <w:ind w:firstLine="720"/>
        <w:rPr>
          <w:rFonts w:ascii="Arial" w:hAnsi="Arial" w:cs="Arial"/>
          <w:i w:val="0"/>
          <w:color w:val="auto"/>
          <w:sz w:val="21"/>
          <w:szCs w:val="21"/>
        </w:rPr>
      </w:pPr>
      <w:proofErr w:type="spellStart"/>
      <w:r>
        <w:rPr>
          <w:rFonts w:ascii="Arial" w:hAnsi="Arial" w:cs="Arial"/>
          <w:i w:val="0"/>
          <w:color w:val="auto"/>
          <w:sz w:val="21"/>
          <w:szCs w:val="21"/>
        </w:rPr>
        <w:t>Hollyfield</w:t>
      </w:r>
      <w:proofErr w:type="spellEnd"/>
      <w:r>
        <w:rPr>
          <w:rFonts w:ascii="Arial" w:hAnsi="Arial" w:cs="Arial"/>
          <w:i w:val="0"/>
          <w:color w:val="auto"/>
          <w:sz w:val="21"/>
          <w:szCs w:val="21"/>
        </w:rPr>
        <w:t xml:space="preserve"> Personnel Ltd </w:t>
      </w:r>
      <w:r w:rsidRPr="00CB39DE">
        <w:rPr>
          <w:rFonts w:ascii="Arial" w:hAnsi="Arial" w:cs="Arial"/>
          <w:i w:val="0"/>
          <w:color w:val="auto"/>
          <w:sz w:val="21"/>
          <w:szCs w:val="21"/>
        </w:rPr>
        <w:t>will take thorough p</w:t>
      </w:r>
      <w:r>
        <w:rPr>
          <w:rFonts w:ascii="Arial" w:hAnsi="Arial" w:cs="Arial"/>
          <w:i w:val="0"/>
          <w:color w:val="auto"/>
          <w:sz w:val="21"/>
          <w:szCs w:val="21"/>
        </w:rPr>
        <w:t xml:space="preserve">recautions to prevent the loss or misuse </w:t>
      </w:r>
      <w:r w:rsidR="00172240">
        <w:rPr>
          <w:rFonts w:ascii="Arial" w:hAnsi="Arial" w:cs="Arial"/>
          <w:i w:val="0"/>
          <w:color w:val="auto"/>
          <w:sz w:val="21"/>
          <w:szCs w:val="21"/>
        </w:rPr>
        <w:t>of any</w:t>
      </w:r>
      <w:r>
        <w:rPr>
          <w:rFonts w:ascii="Arial" w:hAnsi="Arial" w:cs="Arial"/>
          <w:i w:val="0"/>
          <w:color w:val="auto"/>
          <w:sz w:val="21"/>
          <w:szCs w:val="21"/>
        </w:rPr>
        <w:t xml:space="preserve"> personal information. </w:t>
      </w:r>
      <w:r w:rsidR="003378D0" w:rsidRPr="003378D0">
        <w:rPr>
          <w:rFonts w:ascii="Arial" w:hAnsi="Arial" w:cs="Arial"/>
          <w:i w:val="0"/>
          <w:color w:val="auto"/>
          <w:sz w:val="21"/>
          <w:szCs w:val="21"/>
        </w:rPr>
        <w:t>We will not disclose personal information to unauthorised people within the company or externally</w:t>
      </w:r>
      <w:r w:rsidR="003378D0">
        <w:rPr>
          <w:rFonts w:ascii="Arial" w:hAnsi="Arial" w:cs="Arial"/>
          <w:i w:val="0"/>
          <w:color w:val="auto"/>
          <w:sz w:val="21"/>
          <w:szCs w:val="21"/>
        </w:rPr>
        <w:t>.</w:t>
      </w:r>
      <w:r w:rsidR="003378D0" w:rsidRPr="003378D0">
        <w:rPr>
          <w:rFonts w:ascii="Arial" w:hAnsi="Arial" w:cs="Arial"/>
          <w:i w:val="0"/>
          <w:color w:val="auto"/>
          <w:sz w:val="21"/>
          <w:szCs w:val="21"/>
        </w:rPr>
        <w:t xml:space="preserve"> </w:t>
      </w:r>
      <w:r w:rsidR="003378D0">
        <w:rPr>
          <w:rFonts w:ascii="Arial" w:hAnsi="Arial" w:cs="Arial"/>
          <w:i w:val="0"/>
          <w:color w:val="auto"/>
          <w:sz w:val="21"/>
          <w:szCs w:val="21"/>
        </w:rPr>
        <w:t xml:space="preserve">To </w:t>
      </w:r>
      <w:r w:rsidR="003378D0" w:rsidRPr="003378D0">
        <w:rPr>
          <w:rFonts w:ascii="Arial" w:hAnsi="Arial" w:cs="Arial"/>
          <w:i w:val="0"/>
          <w:color w:val="auto"/>
          <w:sz w:val="21"/>
          <w:szCs w:val="21"/>
        </w:rPr>
        <w:t>prevent the ri</w:t>
      </w:r>
      <w:r w:rsidR="003378D0">
        <w:rPr>
          <w:rFonts w:ascii="Arial" w:hAnsi="Arial" w:cs="Arial"/>
          <w:i w:val="0"/>
          <w:color w:val="auto"/>
          <w:sz w:val="21"/>
          <w:szCs w:val="21"/>
        </w:rPr>
        <w:t>sk of breaching confidentiality w</w:t>
      </w:r>
      <w:r w:rsidRPr="00CB39DE">
        <w:rPr>
          <w:rFonts w:ascii="Arial" w:hAnsi="Arial" w:cs="Arial"/>
          <w:i w:val="0"/>
          <w:color w:val="auto"/>
          <w:sz w:val="21"/>
          <w:szCs w:val="21"/>
        </w:rPr>
        <w:t>e will</w:t>
      </w:r>
      <w:r w:rsidR="003378D0">
        <w:rPr>
          <w:rFonts w:ascii="Arial" w:hAnsi="Arial" w:cs="Arial"/>
          <w:i w:val="0"/>
          <w:color w:val="auto"/>
          <w:sz w:val="21"/>
          <w:szCs w:val="21"/>
        </w:rPr>
        <w:t xml:space="preserve"> </w:t>
      </w:r>
      <w:r w:rsidR="00DA78C3">
        <w:rPr>
          <w:rFonts w:ascii="Arial" w:hAnsi="Arial" w:cs="Arial"/>
          <w:i w:val="0"/>
          <w:color w:val="auto"/>
          <w:sz w:val="21"/>
          <w:szCs w:val="21"/>
        </w:rPr>
        <w:t xml:space="preserve">ensure </w:t>
      </w:r>
      <w:r w:rsidR="003378D0">
        <w:rPr>
          <w:rFonts w:ascii="Arial" w:hAnsi="Arial" w:cs="Arial"/>
          <w:i w:val="0"/>
          <w:color w:val="auto"/>
          <w:sz w:val="21"/>
          <w:szCs w:val="21"/>
        </w:rPr>
        <w:t>the following:</w:t>
      </w:r>
    </w:p>
    <w:p w14:paraId="1649B9D7" w14:textId="77777777" w:rsidR="003378D0" w:rsidRPr="003378D0" w:rsidRDefault="003378D0" w:rsidP="003378D0"/>
    <w:p w14:paraId="256B2FF2" w14:textId="77777777" w:rsidR="003378D0" w:rsidRDefault="00DA78C3" w:rsidP="005809EB">
      <w:pPr>
        <w:pStyle w:val="Subtitle"/>
        <w:numPr>
          <w:ilvl w:val="1"/>
          <w:numId w:val="6"/>
        </w:numPr>
        <w:rPr>
          <w:rFonts w:ascii="Arial" w:hAnsi="Arial" w:cs="Arial"/>
          <w:i w:val="0"/>
          <w:color w:val="auto"/>
          <w:sz w:val="21"/>
          <w:szCs w:val="21"/>
        </w:rPr>
      </w:pPr>
      <w:r>
        <w:rPr>
          <w:rFonts w:ascii="Arial" w:hAnsi="Arial" w:cs="Arial"/>
          <w:i w:val="0"/>
          <w:color w:val="auto"/>
          <w:sz w:val="21"/>
          <w:szCs w:val="21"/>
        </w:rPr>
        <w:t>A</w:t>
      </w:r>
      <w:r w:rsidR="00C141DE">
        <w:rPr>
          <w:rFonts w:ascii="Arial" w:hAnsi="Arial" w:cs="Arial"/>
          <w:i w:val="0"/>
          <w:color w:val="auto"/>
          <w:sz w:val="21"/>
          <w:szCs w:val="21"/>
        </w:rPr>
        <w:t xml:space="preserve">ll </w:t>
      </w:r>
      <w:r w:rsidR="00C141DE" w:rsidRPr="00CB39DE">
        <w:rPr>
          <w:rFonts w:ascii="Arial" w:hAnsi="Arial" w:cs="Arial"/>
          <w:i w:val="0"/>
          <w:color w:val="auto"/>
          <w:sz w:val="21"/>
          <w:szCs w:val="21"/>
        </w:rPr>
        <w:t xml:space="preserve">personal information </w:t>
      </w:r>
      <w:r w:rsidR="00172240">
        <w:rPr>
          <w:rFonts w:ascii="Arial" w:hAnsi="Arial" w:cs="Arial"/>
          <w:i w:val="0"/>
          <w:color w:val="auto"/>
          <w:sz w:val="21"/>
          <w:szCs w:val="21"/>
        </w:rPr>
        <w:t>we receive</w:t>
      </w:r>
      <w:r>
        <w:rPr>
          <w:rFonts w:ascii="Arial" w:hAnsi="Arial" w:cs="Arial"/>
          <w:i w:val="0"/>
          <w:color w:val="auto"/>
          <w:sz w:val="21"/>
          <w:szCs w:val="21"/>
        </w:rPr>
        <w:t xml:space="preserve"> will be kept</w:t>
      </w:r>
      <w:r w:rsidR="00C141DE">
        <w:rPr>
          <w:rFonts w:ascii="Arial" w:hAnsi="Arial" w:cs="Arial"/>
          <w:i w:val="0"/>
          <w:color w:val="auto"/>
          <w:sz w:val="21"/>
          <w:szCs w:val="21"/>
        </w:rPr>
        <w:t xml:space="preserve"> under </w:t>
      </w:r>
      <w:r w:rsidR="00C141DE" w:rsidRPr="00CB39DE">
        <w:rPr>
          <w:rFonts w:ascii="Arial" w:hAnsi="Arial" w:cs="Arial"/>
          <w:i w:val="0"/>
          <w:color w:val="auto"/>
          <w:sz w:val="21"/>
          <w:szCs w:val="21"/>
        </w:rPr>
        <w:t>secure</w:t>
      </w:r>
      <w:r w:rsidR="000F1806">
        <w:rPr>
          <w:rFonts w:ascii="Arial" w:hAnsi="Arial" w:cs="Arial"/>
          <w:i w:val="0"/>
          <w:color w:val="auto"/>
          <w:sz w:val="21"/>
          <w:szCs w:val="21"/>
        </w:rPr>
        <w:t>ly password protected servers</w:t>
      </w:r>
    </w:p>
    <w:p w14:paraId="1C1B0B4B" w14:textId="77777777" w:rsidR="003378D0" w:rsidRDefault="003378D0" w:rsidP="005809EB">
      <w:pPr>
        <w:pStyle w:val="Subtitle"/>
        <w:numPr>
          <w:ilvl w:val="1"/>
          <w:numId w:val="6"/>
        </w:numPr>
        <w:rPr>
          <w:rFonts w:ascii="Arial" w:hAnsi="Arial" w:cs="Arial"/>
          <w:i w:val="0"/>
          <w:color w:val="auto"/>
          <w:sz w:val="21"/>
          <w:szCs w:val="21"/>
        </w:rPr>
      </w:pPr>
      <w:r>
        <w:rPr>
          <w:rFonts w:ascii="Arial" w:hAnsi="Arial" w:cs="Arial"/>
          <w:i w:val="0"/>
          <w:color w:val="auto"/>
          <w:sz w:val="21"/>
          <w:szCs w:val="21"/>
        </w:rPr>
        <w:t xml:space="preserve">Where </w:t>
      </w:r>
      <w:r w:rsidR="00172240">
        <w:rPr>
          <w:rFonts w:ascii="Arial" w:hAnsi="Arial" w:cs="Arial"/>
          <w:i w:val="0"/>
          <w:color w:val="auto"/>
          <w:sz w:val="21"/>
          <w:szCs w:val="21"/>
        </w:rPr>
        <w:t>data is stored on paper, it will be kept in a secure place,</w:t>
      </w:r>
      <w:r w:rsidR="00E51D04">
        <w:rPr>
          <w:rFonts w:ascii="Arial" w:hAnsi="Arial" w:cs="Arial"/>
          <w:i w:val="0"/>
          <w:color w:val="auto"/>
          <w:sz w:val="21"/>
          <w:szCs w:val="21"/>
        </w:rPr>
        <w:t xml:space="preserve"> e.g. a locked filing cabinet, o</w:t>
      </w:r>
      <w:r w:rsidR="009171E9">
        <w:rPr>
          <w:rFonts w:ascii="Arial" w:hAnsi="Arial" w:cs="Arial"/>
          <w:i w:val="0"/>
          <w:color w:val="auto"/>
          <w:sz w:val="21"/>
          <w:szCs w:val="21"/>
        </w:rPr>
        <w:t>r it will be</w:t>
      </w:r>
      <w:r w:rsidR="00172240">
        <w:rPr>
          <w:rFonts w:ascii="Arial" w:hAnsi="Arial" w:cs="Arial"/>
          <w:i w:val="0"/>
          <w:color w:val="auto"/>
          <w:sz w:val="21"/>
          <w:szCs w:val="21"/>
        </w:rPr>
        <w:t xml:space="preserve"> </w:t>
      </w:r>
      <w:r w:rsidR="009171E9">
        <w:rPr>
          <w:rFonts w:ascii="Arial" w:hAnsi="Arial" w:cs="Arial"/>
          <w:i w:val="0"/>
          <w:color w:val="auto"/>
          <w:sz w:val="21"/>
          <w:szCs w:val="21"/>
        </w:rPr>
        <w:t xml:space="preserve">shredded and </w:t>
      </w:r>
      <w:r w:rsidR="00172240">
        <w:rPr>
          <w:rFonts w:ascii="Arial" w:hAnsi="Arial" w:cs="Arial"/>
          <w:i w:val="0"/>
          <w:color w:val="auto"/>
          <w:sz w:val="21"/>
          <w:szCs w:val="21"/>
        </w:rPr>
        <w:t>disposed of when no longer required</w:t>
      </w:r>
    </w:p>
    <w:p w14:paraId="548CEE72" w14:textId="77777777" w:rsidR="009171E9" w:rsidRDefault="009171E9" w:rsidP="005809EB">
      <w:pPr>
        <w:pStyle w:val="Subtitle"/>
        <w:numPr>
          <w:ilvl w:val="1"/>
          <w:numId w:val="6"/>
        </w:numPr>
        <w:rPr>
          <w:rFonts w:ascii="Arial" w:hAnsi="Arial" w:cs="Arial"/>
          <w:i w:val="0"/>
          <w:color w:val="auto"/>
          <w:sz w:val="21"/>
          <w:szCs w:val="21"/>
        </w:rPr>
      </w:pPr>
      <w:r>
        <w:rPr>
          <w:rFonts w:ascii="Arial" w:hAnsi="Arial" w:cs="Arial"/>
          <w:i w:val="0"/>
          <w:color w:val="auto"/>
          <w:sz w:val="21"/>
          <w:szCs w:val="21"/>
        </w:rPr>
        <w:t>When working with electronic personal data, s</w:t>
      </w:r>
      <w:r w:rsidR="003378D0">
        <w:rPr>
          <w:rFonts w:ascii="Arial" w:hAnsi="Arial" w:cs="Arial"/>
          <w:i w:val="0"/>
          <w:color w:val="auto"/>
          <w:sz w:val="21"/>
          <w:szCs w:val="21"/>
        </w:rPr>
        <w:t xml:space="preserve">creens of computers will be locked when left </w:t>
      </w:r>
      <w:r>
        <w:rPr>
          <w:rFonts w:ascii="Arial" w:hAnsi="Arial" w:cs="Arial"/>
          <w:i w:val="0"/>
          <w:color w:val="auto"/>
          <w:sz w:val="21"/>
          <w:szCs w:val="21"/>
        </w:rPr>
        <w:t>un</w:t>
      </w:r>
      <w:r w:rsidR="003378D0">
        <w:rPr>
          <w:rFonts w:ascii="Arial" w:hAnsi="Arial" w:cs="Arial"/>
          <w:i w:val="0"/>
          <w:color w:val="auto"/>
          <w:sz w:val="21"/>
          <w:szCs w:val="21"/>
        </w:rPr>
        <w:t>attended</w:t>
      </w:r>
    </w:p>
    <w:p w14:paraId="3DA48014" w14:textId="77777777" w:rsidR="006E7A94" w:rsidRDefault="009171E9" w:rsidP="005809EB">
      <w:pPr>
        <w:pStyle w:val="Subtitle"/>
        <w:numPr>
          <w:ilvl w:val="1"/>
          <w:numId w:val="6"/>
        </w:numPr>
        <w:rPr>
          <w:rFonts w:ascii="Arial" w:hAnsi="Arial" w:cs="Arial"/>
          <w:i w:val="0"/>
          <w:color w:val="auto"/>
          <w:sz w:val="21"/>
          <w:szCs w:val="21"/>
        </w:rPr>
      </w:pPr>
      <w:r>
        <w:rPr>
          <w:rFonts w:ascii="Arial" w:hAnsi="Arial" w:cs="Arial"/>
          <w:i w:val="0"/>
          <w:color w:val="auto"/>
          <w:sz w:val="21"/>
          <w:szCs w:val="21"/>
        </w:rPr>
        <w:t xml:space="preserve">Personal data </w:t>
      </w:r>
      <w:r w:rsidR="00812B2A">
        <w:rPr>
          <w:rFonts w:ascii="Arial" w:hAnsi="Arial" w:cs="Arial"/>
          <w:i w:val="0"/>
          <w:color w:val="auto"/>
          <w:sz w:val="21"/>
          <w:szCs w:val="21"/>
        </w:rPr>
        <w:t xml:space="preserve">on the computer </w:t>
      </w:r>
      <w:r>
        <w:rPr>
          <w:rFonts w:ascii="Arial" w:hAnsi="Arial" w:cs="Arial"/>
          <w:i w:val="0"/>
          <w:color w:val="auto"/>
          <w:sz w:val="21"/>
          <w:szCs w:val="21"/>
        </w:rPr>
        <w:t>will be centralised to one place, and copies will not be saved to personal desktops</w:t>
      </w:r>
      <w:r w:rsidR="003378D0">
        <w:rPr>
          <w:rFonts w:ascii="Arial" w:hAnsi="Arial" w:cs="Arial"/>
          <w:i w:val="0"/>
          <w:color w:val="auto"/>
          <w:sz w:val="21"/>
          <w:szCs w:val="21"/>
        </w:rPr>
        <w:t xml:space="preserve"> </w:t>
      </w:r>
    </w:p>
    <w:p w14:paraId="6AD251FC" w14:textId="77777777" w:rsidR="006E7A94" w:rsidRPr="005809EB" w:rsidRDefault="006E7A94" w:rsidP="005809EB">
      <w:pPr>
        <w:pStyle w:val="ListParagraph"/>
        <w:numPr>
          <w:ilvl w:val="1"/>
          <w:numId w:val="6"/>
        </w:numPr>
        <w:rPr>
          <w:rFonts w:ascii="Arial" w:eastAsiaTheme="majorEastAsia" w:hAnsi="Arial" w:cs="Arial"/>
          <w:iCs/>
          <w:spacing w:val="15"/>
          <w:sz w:val="21"/>
          <w:szCs w:val="21"/>
        </w:rPr>
      </w:pPr>
      <w:r w:rsidRPr="005809EB">
        <w:rPr>
          <w:rFonts w:ascii="Arial" w:eastAsiaTheme="majorEastAsia" w:hAnsi="Arial" w:cs="Arial"/>
          <w:iCs/>
          <w:spacing w:val="15"/>
          <w:sz w:val="21"/>
          <w:szCs w:val="21"/>
        </w:rPr>
        <w:t xml:space="preserve">Care will be taken when sending emails containing personal information, e.g. </w:t>
      </w:r>
      <w:r w:rsidR="00E51D04" w:rsidRPr="005809EB">
        <w:rPr>
          <w:rFonts w:ascii="Arial" w:eastAsiaTheme="majorEastAsia" w:hAnsi="Arial" w:cs="Arial"/>
          <w:iCs/>
          <w:spacing w:val="15"/>
          <w:sz w:val="21"/>
          <w:szCs w:val="21"/>
        </w:rPr>
        <w:t>ensuring email</w:t>
      </w:r>
      <w:r w:rsidR="00812B2A" w:rsidRPr="005809EB">
        <w:rPr>
          <w:rFonts w:ascii="Arial" w:eastAsiaTheme="majorEastAsia" w:hAnsi="Arial" w:cs="Arial"/>
          <w:iCs/>
          <w:spacing w:val="15"/>
          <w:sz w:val="21"/>
          <w:szCs w:val="21"/>
        </w:rPr>
        <w:t>s are</w:t>
      </w:r>
      <w:r w:rsidR="00E51D04" w:rsidRPr="005809EB">
        <w:rPr>
          <w:rFonts w:ascii="Arial" w:eastAsiaTheme="majorEastAsia" w:hAnsi="Arial" w:cs="Arial"/>
          <w:iCs/>
          <w:spacing w:val="15"/>
          <w:sz w:val="21"/>
          <w:szCs w:val="21"/>
        </w:rPr>
        <w:t xml:space="preserve"> sent</w:t>
      </w:r>
      <w:r w:rsidRPr="005809EB">
        <w:rPr>
          <w:rFonts w:ascii="Arial" w:eastAsiaTheme="majorEastAsia" w:hAnsi="Arial" w:cs="Arial"/>
          <w:iCs/>
          <w:spacing w:val="15"/>
          <w:sz w:val="21"/>
          <w:szCs w:val="21"/>
        </w:rPr>
        <w:t xml:space="preserve"> to the correct person</w:t>
      </w:r>
    </w:p>
    <w:p w14:paraId="21A01EC5" w14:textId="77777777" w:rsidR="00C141DE" w:rsidRPr="000021C2" w:rsidRDefault="00C65A78" w:rsidP="005809EB">
      <w:pPr>
        <w:pStyle w:val="Subtitle"/>
        <w:numPr>
          <w:ilvl w:val="1"/>
          <w:numId w:val="6"/>
        </w:numPr>
        <w:rPr>
          <w:rFonts w:ascii="Arial" w:hAnsi="Arial" w:cs="Arial"/>
          <w:i w:val="0"/>
          <w:color w:val="auto"/>
          <w:sz w:val="21"/>
          <w:szCs w:val="21"/>
        </w:rPr>
      </w:pPr>
      <w:r>
        <w:rPr>
          <w:rFonts w:ascii="Arial" w:hAnsi="Arial" w:cs="Arial"/>
          <w:i w:val="0"/>
          <w:color w:val="auto"/>
          <w:sz w:val="21"/>
          <w:szCs w:val="21"/>
        </w:rPr>
        <w:t xml:space="preserve">Any breaches of security will </w:t>
      </w:r>
      <w:r w:rsidRPr="00C65A78">
        <w:rPr>
          <w:rFonts w:ascii="Arial" w:hAnsi="Arial" w:cs="Arial"/>
          <w:i w:val="0"/>
          <w:color w:val="auto"/>
          <w:sz w:val="21"/>
          <w:szCs w:val="21"/>
        </w:rPr>
        <w:t>be treated as a disciplinary issue</w:t>
      </w:r>
    </w:p>
    <w:p w14:paraId="16C9268A" w14:textId="77777777" w:rsidR="00C141DE" w:rsidRDefault="00C141DE" w:rsidP="005809EB">
      <w:pPr>
        <w:pStyle w:val="Subtitle"/>
        <w:numPr>
          <w:ilvl w:val="0"/>
          <w:numId w:val="0"/>
        </w:numPr>
        <w:rPr>
          <w:rFonts w:ascii="Arial" w:hAnsi="Arial" w:cs="Arial"/>
          <w:i w:val="0"/>
          <w:color w:val="auto"/>
          <w:sz w:val="21"/>
          <w:szCs w:val="21"/>
        </w:rPr>
      </w:pPr>
    </w:p>
    <w:p w14:paraId="295F6894" w14:textId="77777777" w:rsidR="00C141DE" w:rsidRPr="00EB34C7" w:rsidRDefault="00C65F7C" w:rsidP="00C141DE">
      <w:pPr>
        <w:pStyle w:val="Title"/>
        <w:rPr>
          <w:sz w:val="28"/>
          <w:szCs w:val="28"/>
        </w:rPr>
      </w:pPr>
      <w:r>
        <w:rPr>
          <w:sz w:val="28"/>
          <w:szCs w:val="28"/>
        </w:rPr>
        <w:t>Individual</w:t>
      </w:r>
      <w:r w:rsidR="003D5E81">
        <w:rPr>
          <w:sz w:val="28"/>
          <w:szCs w:val="28"/>
        </w:rPr>
        <w:t>s</w:t>
      </w:r>
      <w:r w:rsidR="00C141DE" w:rsidRPr="00EB34C7">
        <w:rPr>
          <w:sz w:val="28"/>
          <w:szCs w:val="28"/>
        </w:rPr>
        <w:t xml:space="preserve"> rights</w:t>
      </w:r>
    </w:p>
    <w:p w14:paraId="4C3BC317" w14:textId="77777777" w:rsidR="00FF7EAF" w:rsidRDefault="00E51D04" w:rsidP="00FF7EAF">
      <w:pPr>
        <w:pStyle w:val="Subtitle"/>
        <w:numPr>
          <w:ilvl w:val="0"/>
          <w:numId w:val="4"/>
        </w:numPr>
        <w:rPr>
          <w:rFonts w:ascii="Arial" w:hAnsi="Arial" w:cs="Arial"/>
          <w:i w:val="0"/>
          <w:color w:val="auto"/>
          <w:sz w:val="21"/>
          <w:szCs w:val="21"/>
        </w:rPr>
      </w:pPr>
      <w:r>
        <w:rPr>
          <w:rFonts w:ascii="Arial" w:hAnsi="Arial" w:cs="Arial"/>
          <w:i w:val="0"/>
          <w:color w:val="auto"/>
          <w:sz w:val="21"/>
          <w:szCs w:val="21"/>
        </w:rPr>
        <w:t>Individuals</w:t>
      </w:r>
      <w:r w:rsidR="00C141DE">
        <w:rPr>
          <w:rFonts w:ascii="Arial" w:hAnsi="Arial" w:cs="Arial"/>
          <w:i w:val="0"/>
          <w:color w:val="auto"/>
          <w:sz w:val="21"/>
          <w:szCs w:val="21"/>
        </w:rPr>
        <w:t xml:space="preserve"> have the right to </w:t>
      </w:r>
      <w:r w:rsidR="00FF7EAF">
        <w:rPr>
          <w:rFonts w:ascii="Arial" w:hAnsi="Arial" w:cs="Arial"/>
          <w:i w:val="0"/>
          <w:color w:val="auto"/>
          <w:sz w:val="21"/>
          <w:szCs w:val="21"/>
        </w:rPr>
        <w:t xml:space="preserve">instruct </w:t>
      </w:r>
      <w:proofErr w:type="spellStart"/>
      <w:r w:rsidR="00FF7EAF">
        <w:rPr>
          <w:rFonts w:ascii="Arial" w:hAnsi="Arial" w:cs="Arial"/>
          <w:i w:val="0"/>
          <w:color w:val="auto"/>
          <w:sz w:val="21"/>
          <w:szCs w:val="21"/>
        </w:rPr>
        <w:t>Hollyfield</w:t>
      </w:r>
      <w:proofErr w:type="spellEnd"/>
      <w:r w:rsidR="00FF7EAF">
        <w:rPr>
          <w:rFonts w:ascii="Arial" w:hAnsi="Arial" w:cs="Arial"/>
          <w:i w:val="0"/>
          <w:color w:val="auto"/>
          <w:sz w:val="21"/>
          <w:szCs w:val="21"/>
        </w:rPr>
        <w:t xml:space="preserve"> Personnel Ltd</w:t>
      </w:r>
      <w:r w:rsidR="00C141DE" w:rsidRPr="00BD170A">
        <w:rPr>
          <w:rFonts w:ascii="Arial" w:hAnsi="Arial" w:cs="Arial"/>
          <w:i w:val="0"/>
          <w:color w:val="auto"/>
          <w:sz w:val="21"/>
          <w:szCs w:val="21"/>
        </w:rPr>
        <w:t xml:space="preserve"> to provide </w:t>
      </w:r>
      <w:r>
        <w:rPr>
          <w:rFonts w:ascii="Arial" w:hAnsi="Arial" w:cs="Arial"/>
          <w:i w:val="0"/>
          <w:color w:val="auto"/>
          <w:sz w:val="21"/>
          <w:szCs w:val="21"/>
        </w:rPr>
        <w:t xml:space="preserve">them </w:t>
      </w:r>
      <w:r w:rsidR="00BB583B">
        <w:rPr>
          <w:rFonts w:ascii="Arial" w:hAnsi="Arial" w:cs="Arial"/>
          <w:i w:val="0"/>
          <w:color w:val="auto"/>
          <w:sz w:val="21"/>
          <w:szCs w:val="21"/>
        </w:rPr>
        <w:t xml:space="preserve">with </w:t>
      </w:r>
      <w:r w:rsidR="00C141DE" w:rsidRPr="00BD170A">
        <w:rPr>
          <w:rFonts w:ascii="Arial" w:hAnsi="Arial" w:cs="Arial"/>
          <w:i w:val="0"/>
          <w:color w:val="auto"/>
          <w:sz w:val="21"/>
          <w:szCs w:val="21"/>
        </w:rPr>
        <w:t xml:space="preserve">details of any personal information we </w:t>
      </w:r>
      <w:r w:rsidR="00C141DE">
        <w:rPr>
          <w:rFonts w:ascii="Arial" w:hAnsi="Arial" w:cs="Arial"/>
          <w:i w:val="0"/>
          <w:color w:val="auto"/>
          <w:sz w:val="21"/>
          <w:szCs w:val="21"/>
        </w:rPr>
        <w:t xml:space="preserve">may </w:t>
      </w:r>
      <w:r>
        <w:rPr>
          <w:rFonts w:ascii="Arial" w:hAnsi="Arial" w:cs="Arial"/>
          <w:i w:val="0"/>
          <w:color w:val="auto"/>
          <w:sz w:val="21"/>
          <w:szCs w:val="21"/>
        </w:rPr>
        <w:t>hold about them</w:t>
      </w:r>
    </w:p>
    <w:p w14:paraId="2BB83494" w14:textId="77777777" w:rsidR="00FF7EAF" w:rsidRDefault="00FF7EAF" w:rsidP="00FF7EAF">
      <w:pPr>
        <w:pStyle w:val="Subtitle"/>
        <w:numPr>
          <w:ilvl w:val="0"/>
          <w:numId w:val="4"/>
        </w:numPr>
        <w:rPr>
          <w:rFonts w:ascii="Arial" w:hAnsi="Arial" w:cs="Arial"/>
          <w:i w:val="0"/>
          <w:color w:val="auto"/>
          <w:sz w:val="21"/>
          <w:szCs w:val="21"/>
        </w:rPr>
      </w:pPr>
      <w:r>
        <w:rPr>
          <w:rFonts w:ascii="Arial" w:hAnsi="Arial" w:cs="Arial"/>
          <w:i w:val="0"/>
          <w:color w:val="auto"/>
          <w:sz w:val="21"/>
          <w:szCs w:val="21"/>
        </w:rPr>
        <w:t xml:space="preserve">Individuals </w:t>
      </w:r>
      <w:r w:rsidR="00C141DE" w:rsidRPr="00271E1F">
        <w:rPr>
          <w:rFonts w:ascii="Arial" w:hAnsi="Arial" w:cs="Arial"/>
          <w:i w:val="0"/>
          <w:color w:val="auto"/>
          <w:sz w:val="21"/>
          <w:szCs w:val="21"/>
        </w:rPr>
        <w:t xml:space="preserve">are entitled to have </w:t>
      </w:r>
      <w:r w:rsidR="00E51D04">
        <w:rPr>
          <w:rFonts w:ascii="Arial" w:hAnsi="Arial" w:cs="Arial"/>
          <w:i w:val="0"/>
          <w:color w:val="auto"/>
          <w:sz w:val="21"/>
          <w:szCs w:val="21"/>
        </w:rPr>
        <w:t>their</w:t>
      </w:r>
      <w:r w:rsidR="00C141DE">
        <w:rPr>
          <w:rFonts w:ascii="Arial" w:hAnsi="Arial" w:cs="Arial"/>
          <w:i w:val="0"/>
          <w:color w:val="auto"/>
          <w:sz w:val="21"/>
          <w:szCs w:val="21"/>
        </w:rPr>
        <w:t xml:space="preserve"> </w:t>
      </w:r>
      <w:r w:rsidR="00C141DE" w:rsidRPr="00271E1F">
        <w:rPr>
          <w:rFonts w:ascii="Arial" w:hAnsi="Arial" w:cs="Arial"/>
          <w:i w:val="0"/>
          <w:color w:val="auto"/>
          <w:sz w:val="21"/>
          <w:szCs w:val="21"/>
        </w:rPr>
        <w:t>personal data rectified if</w:t>
      </w:r>
      <w:r>
        <w:rPr>
          <w:rFonts w:ascii="Arial" w:hAnsi="Arial" w:cs="Arial"/>
          <w:i w:val="0"/>
          <w:color w:val="auto"/>
          <w:sz w:val="21"/>
          <w:szCs w:val="21"/>
        </w:rPr>
        <w:t xml:space="preserve"> it is inaccurate or incomplete</w:t>
      </w:r>
      <w:r w:rsidR="00C141DE">
        <w:rPr>
          <w:rFonts w:ascii="Arial" w:hAnsi="Arial" w:cs="Arial"/>
          <w:i w:val="0"/>
          <w:color w:val="auto"/>
          <w:sz w:val="21"/>
          <w:szCs w:val="21"/>
        </w:rPr>
        <w:t xml:space="preserve"> </w:t>
      </w:r>
    </w:p>
    <w:p w14:paraId="54C5E8D5" w14:textId="77777777" w:rsidR="00C10604" w:rsidRDefault="00FF7EAF" w:rsidP="00C10604">
      <w:pPr>
        <w:pStyle w:val="Subtitle"/>
        <w:numPr>
          <w:ilvl w:val="0"/>
          <w:numId w:val="4"/>
        </w:numPr>
        <w:rPr>
          <w:rFonts w:ascii="Arial" w:hAnsi="Arial" w:cs="Arial"/>
          <w:i w:val="0"/>
          <w:color w:val="auto"/>
          <w:sz w:val="21"/>
          <w:szCs w:val="21"/>
        </w:rPr>
      </w:pPr>
      <w:r>
        <w:rPr>
          <w:rFonts w:ascii="Arial" w:hAnsi="Arial" w:cs="Arial"/>
          <w:i w:val="0"/>
          <w:color w:val="auto"/>
          <w:sz w:val="21"/>
          <w:szCs w:val="21"/>
        </w:rPr>
        <w:t xml:space="preserve">Individuals </w:t>
      </w:r>
      <w:r w:rsidR="00E51D04">
        <w:rPr>
          <w:rFonts w:ascii="Arial" w:hAnsi="Arial" w:cs="Arial"/>
          <w:i w:val="0"/>
          <w:color w:val="auto"/>
          <w:sz w:val="21"/>
          <w:szCs w:val="21"/>
        </w:rPr>
        <w:t>can make</w:t>
      </w:r>
      <w:r w:rsidR="00C141DE" w:rsidRPr="00944CAD">
        <w:rPr>
          <w:rFonts w:ascii="Arial" w:hAnsi="Arial" w:cs="Arial"/>
          <w:i w:val="0"/>
          <w:color w:val="auto"/>
          <w:sz w:val="21"/>
          <w:szCs w:val="21"/>
        </w:rPr>
        <w:t xml:space="preserve"> a request for </w:t>
      </w:r>
      <w:r w:rsidR="00C141DE">
        <w:rPr>
          <w:rFonts w:ascii="Arial" w:hAnsi="Arial" w:cs="Arial"/>
          <w:i w:val="0"/>
          <w:color w:val="auto"/>
          <w:sz w:val="21"/>
          <w:szCs w:val="21"/>
        </w:rPr>
        <w:t xml:space="preserve">such </w:t>
      </w:r>
      <w:r w:rsidR="00E51D04">
        <w:rPr>
          <w:rFonts w:ascii="Arial" w:hAnsi="Arial" w:cs="Arial"/>
          <w:i w:val="0"/>
          <w:color w:val="auto"/>
          <w:sz w:val="21"/>
          <w:szCs w:val="21"/>
        </w:rPr>
        <w:t xml:space="preserve">information </w:t>
      </w:r>
      <w:r>
        <w:rPr>
          <w:rFonts w:ascii="Arial" w:hAnsi="Arial" w:cs="Arial"/>
          <w:i w:val="0"/>
          <w:color w:val="auto"/>
          <w:sz w:val="21"/>
          <w:szCs w:val="21"/>
        </w:rPr>
        <w:t xml:space="preserve">at any point </w:t>
      </w:r>
      <w:r w:rsidR="00E51D04">
        <w:rPr>
          <w:rFonts w:ascii="Arial" w:hAnsi="Arial" w:cs="Arial"/>
          <w:i w:val="0"/>
          <w:color w:val="auto"/>
          <w:sz w:val="21"/>
          <w:szCs w:val="21"/>
        </w:rPr>
        <w:t xml:space="preserve">by </w:t>
      </w:r>
      <w:r w:rsidR="00C141DE" w:rsidRPr="00944CAD">
        <w:rPr>
          <w:rFonts w:ascii="Arial" w:hAnsi="Arial" w:cs="Arial"/>
          <w:i w:val="0"/>
          <w:color w:val="auto"/>
          <w:sz w:val="21"/>
          <w:szCs w:val="21"/>
        </w:rPr>
        <w:t>contact</w:t>
      </w:r>
      <w:r w:rsidR="00E51D04">
        <w:rPr>
          <w:rFonts w:ascii="Arial" w:hAnsi="Arial" w:cs="Arial"/>
          <w:i w:val="0"/>
          <w:color w:val="auto"/>
          <w:sz w:val="21"/>
          <w:szCs w:val="21"/>
        </w:rPr>
        <w:t>ing</w:t>
      </w:r>
      <w:r w:rsidR="00C141DE" w:rsidRPr="00944CAD">
        <w:rPr>
          <w:rFonts w:ascii="Arial" w:hAnsi="Arial" w:cs="Arial"/>
          <w:i w:val="0"/>
          <w:color w:val="auto"/>
          <w:sz w:val="21"/>
          <w:szCs w:val="21"/>
        </w:rPr>
        <w:t xml:space="preserve"> </w:t>
      </w:r>
      <w:proofErr w:type="spellStart"/>
      <w:r w:rsidR="00C141DE" w:rsidRPr="00944CAD">
        <w:rPr>
          <w:rFonts w:ascii="Arial" w:hAnsi="Arial" w:cs="Arial"/>
          <w:i w:val="0"/>
          <w:color w:val="auto"/>
          <w:sz w:val="21"/>
          <w:szCs w:val="21"/>
        </w:rPr>
        <w:t>Ho</w:t>
      </w:r>
      <w:r>
        <w:rPr>
          <w:rFonts w:ascii="Arial" w:hAnsi="Arial" w:cs="Arial"/>
          <w:i w:val="0"/>
          <w:color w:val="auto"/>
          <w:sz w:val="21"/>
          <w:szCs w:val="21"/>
        </w:rPr>
        <w:t>llyfield</w:t>
      </w:r>
      <w:proofErr w:type="spellEnd"/>
      <w:r>
        <w:rPr>
          <w:rFonts w:ascii="Arial" w:hAnsi="Arial" w:cs="Arial"/>
          <w:i w:val="0"/>
          <w:color w:val="auto"/>
          <w:sz w:val="21"/>
          <w:szCs w:val="21"/>
        </w:rPr>
        <w:t xml:space="preserve"> Personnel Ltd directly, via email or telephone</w:t>
      </w:r>
    </w:p>
    <w:p w14:paraId="47820FC4" w14:textId="77777777" w:rsidR="00C10604" w:rsidRPr="00C10604" w:rsidRDefault="00C10604" w:rsidP="00C10604">
      <w:pPr>
        <w:pStyle w:val="ListParagraph"/>
        <w:numPr>
          <w:ilvl w:val="0"/>
          <w:numId w:val="4"/>
        </w:numPr>
        <w:rPr>
          <w:rFonts w:ascii="Arial" w:eastAsiaTheme="majorEastAsia" w:hAnsi="Arial" w:cs="Arial"/>
          <w:iCs/>
          <w:spacing w:val="15"/>
          <w:sz w:val="21"/>
          <w:szCs w:val="21"/>
        </w:rPr>
      </w:pPr>
      <w:r>
        <w:rPr>
          <w:rFonts w:ascii="Arial" w:eastAsiaTheme="majorEastAsia" w:hAnsi="Arial" w:cs="Arial"/>
          <w:iCs/>
          <w:spacing w:val="15"/>
          <w:sz w:val="21"/>
          <w:szCs w:val="21"/>
        </w:rPr>
        <w:t>If</w:t>
      </w:r>
      <w:r w:rsidRPr="00C10604">
        <w:rPr>
          <w:rFonts w:ascii="Arial" w:eastAsiaTheme="majorEastAsia" w:hAnsi="Arial" w:cs="Arial"/>
          <w:iCs/>
          <w:spacing w:val="15"/>
          <w:sz w:val="21"/>
          <w:szCs w:val="21"/>
        </w:rPr>
        <w:t xml:space="preserve"> an individual</w:t>
      </w:r>
      <w:r w:rsidR="009F00AB">
        <w:rPr>
          <w:rFonts w:ascii="Arial" w:eastAsiaTheme="majorEastAsia" w:hAnsi="Arial" w:cs="Arial"/>
          <w:iCs/>
          <w:spacing w:val="15"/>
          <w:sz w:val="21"/>
          <w:szCs w:val="21"/>
        </w:rPr>
        <w:t xml:space="preserve"> does request</w:t>
      </w:r>
      <w:r w:rsidRPr="00C10604">
        <w:rPr>
          <w:rFonts w:ascii="Arial" w:eastAsiaTheme="majorEastAsia" w:hAnsi="Arial" w:cs="Arial"/>
          <w:iCs/>
          <w:spacing w:val="15"/>
          <w:sz w:val="21"/>
          <w:szCs w:val="21"/>
        </w:rPr>
        <w:t xml:space="preserve"> </w:t>
      </w:r>
      <w:r w:rsidR="009F00AB">
        <w:rPr>
          <w:rFonts w:ascii="Arial" w:eastAsiaTheme="majorEastAsia" w:hAnsi="Arial" w:cs="Arial"/>
          <w:iCs/>
          <w:spacing w:val="15"/>
          <w:sz w:val="21"/>
          <w:szCs w:val="21"/>
        </w:rPr>
        <w:t>the details of any</w:t>
      </w:r>
      <w:r w:rsidRPr="00C10604">
        <w:rPr>
          <w:rFonts w:ascii="Arial" w:eastAsiaTheme="majorEastAsia" w:hAnsi="Arial" w:cs="Arial"/>
          <w:iCs/>
          <w:spacing w:val="15"/>
          <w:sz w:val="21"/>
          <w:szCs w:val="21"/>
        </w:rPr>
        <w:t xml:space="preserve"> personal information</w:t>
      </w:r>
      <w:r w:rsidR="009F00AB">
        <w:rPr>
          <w:rFonts w:ascii="Arial" w:eastAsiaTheme="majorEastAsia" w:hAnsi="Arial" w:cs="Arial"/>
          <w:iCs/>
          <w:spacing w:val="15"/>
          <w:sz w:val="21"/>
          <w:szCs w:val="21"/>
        </w:rPr>
        <w:t xml:space="preserve"> we hold about them</w:t>
      </w:r>
      <w:r w:rsidRPr="00C10604">
        <w:rPr>
          <w:rFonts w:ascii="Arial" w:eastAsiaTheme="majorEastAsia" w:hAnsi="Arial" w:cs="Arial"/>
          <w:iCs/>
          <w:spacing w:val="15"/>
          <w:sz w:val="21"/>
          <w:szCs w:val="21"/>
        </w:rPr>
        <w:t xml:space="preserve">, an </w:t>
      </w:r>
      <w:r w:rsidR="009F00AB">
        <w:rPr>
          <w:rFonts w:ascii="Arial" w:eastAsiaTheme="majorEastAsia" w:hAnsi="Arial" w:cs="Arial"/>
          <w:iCs/>
          <w:spacing w:val="15"/>
          <w:sz w:val="21"/>
          <w:szCs w:val="21"/>
        </w:rPr>
        <w:t>authorised member of staff will arrange a “Subject Access Request Form”</w:t>
      </w:r>
      <w:r w:rsidR="005809EB">
        <w:rPr>
          <w:rFonts w:ascii="Arial" w:eastAsiaTheme="majorEastAsia" w:hAnsi="Arial" w:cs="Arial"/>
          <w:iCs/>
          <w:spacing w:val="15"/>
          <w:sz w:val="21"/>
          <w:szCs w:val="21"/>
        </w:rPr>
        <w:t xml:space="preserve"> </w:t>
      </w:r>
      <w:r w:rsidR="009F00AB">
        <w:rPr>
          <w:rFonts w:ascii="Arial" w:eastAsiaTheme="majorEastAsia" w:hAnsi="Arial" w:cs="Arial"/>
          <w:iCs/>
          <w:spacing w:val="15"/>
          <w:sz w:val="21"/>
          <w:szCs w:val="21"/>
        </w:rPr>
        <w:t xml:space="preserve">to be completed and sent </w:t>
      </w:r>
      <w:r w:rsidR="005809EB">
        <w:rPr>
          <w:rFonts w:ascii="Arial" w:eastAsiaTheme="majorEastAsia" w:hAnsi="Arial" w:cs="Arial"/>
          <w:iCs/>
          <w:spacing w:val="15"/>
          <w:sz w:val="21"/>
          <w:szCs w:val="21"/>
        </w:rPr>
        <w:t>back to us</w:t>
      </w:r>
      <w:r w:rsidR="00BF53C2">
        <w:rPr>
          <w:rFonts w:ascii="Arial" w:eastAsiaTheme="majorEastAsia" w:hAnsi="Arial" w:cs="Arial"/>
          <w:iCs/>
          <w:spacing w:val="15"/>
          <w:sz w:val="21"/>
          <w:szCs w:val="21"/>
        </w:rPr>
        <w:t xml:space="preserve"> before we give </w:t>
      </w:r>
      <w:r w:rsidR="005809EB">
        <w:rPr>
          <w:rFonts w:ascii="Arial" w:eastAsiaTheme="majorEastAsia" w:hAnsi="Arial" w:cs="Arial"/>
          <w:iCs/>
          <w:spacing w:val="15"/>
          <w:sz w:val="21"/>
          <w:szCs w:val="21"/>
        </w:rPr>
        <w:t>such details away</w:t>
      </w:r>
    </w:p>
    <w:p w14:paraId="63A3AA9E" w14:textId="77777777" w:rsidR="00C141DE" w:rsidRDefault="00826CF3" w:rsidP="00FF7EAF">
      <w:pPr>
        <w:pStyle w:val="Subtitle"/>
        <w:numPr>
          <w:ilvl w:val="0"/>
          <w:numId w:val="4"/>
        </w:numPr>
        <w:rPr>
          <w:rFonts w:ascii="Arial" w:hAnsi="Arial" w:cs="Arial"/>
          <w:i w:val="0"/>
          <w:color w:val="auto"/>
          <w:sz w:val="21"/>
          <w:szCs w:val="21"/>
        </w:rPr>
      </w:pPr>
      <w:r>
        <w:rPr>
          <w:rFonts w:ascii="Arial" w:hAnsi="Arial" w:cs="Arial"/>
          <w:i w:val="0"/>
          <w:color w:val="auto"/>
          <w:sz w:val="21"/>
          <w:szCs w:val="21"/>
        </w:rPr>
        <w:t>Data will</w:t>
      </w:r>
      <w:r w:rsidRPr="00826CF3">
        <w:rPr>
          <w:rFonts w:ascii="Arial" w:hAnsi="Arial" w:cs="Arial"/>
          <w:i w:val="0"/>
          <w:color w:val="auto"/>
          <w:sz w:val="21"/>
          <w:szCs w:val="21"/>
        </w:rPr>
        <w:t xml:space="preserve"> </w:t>
      </w:r>
      <w:r w:rsidR="00E51D04">
        <w:rPr>
          <w:rFonts w:ascii="Arial" w:hAnsi="Arial" w:cs="Arial"/>
          <w:i w:val="0"/>
          <w:color w:val="auto"/>
          <w:sz w:val="21"/>
          <w:szCs w:val="21"/>
        </w:rPr>
        <w:t xml:space="preserve">also </w:t>
      </w:r>
      <w:r w:rsidRPr="00826CF3">
        <w:rPr>
          <w:rFonts w:ascii="Arial" w:hAnsi="Arial" w:cs="Arial"/>
          <w:i w:val="0"/>
          <w:color w:val="auto"/>
          <w:sz w:val="21"/>
          <w:szCs w:val="21"/>
        </w:rPr>
        <w:t>be reviewed on a regular basis</w:t>
      </w:r>
      <w:r w:rsidR="00FF7EAF">
        <w:rPr>
          <w:rFonts w:ascii="Arial" w:hAnsi="Arial" w:cs="Arial"/>
          <w:i w:val="0"/>
          <w:color w:val="auto"/>
          <w:sz w:val="21"/>
          <w:szCs w:val="21"/>
        </w:rPr>
        <w:t xml:space="preserve"> by authorised staff at </w:t>
      </w:r>
      <w:proofErr w:type="spellStart"/>
      <w:r w:rsidR="00FF7EAF">
        <w:rPr>
          <w:rFonts w:ascii="Arial" w:hAnsi="Arial" w:cs="Arial"/>
          <w:i w:val="0"/>
          <w:color w:val="auto"/>
          <w:sz w:val="21"/>
          <w:szCs w:val="21"/>
        </w:rPr>
        <w:t>Hollyfield</w:t>
      </w:r>
      <w:proofErr w:type="spellEnd"/>
      <w:r w:rsidR="00FF7EAF">
        <w:rPr>
          <w:rFonts w:ascii="Arial" w:hAnsi="Arial" w:cs="Arial"/>
          <w:i w:val="0"/>
          <w:color w:val="auto"/>
          <w:sz w:val="21"/>
          <w:szCs w:val="21"/>
        </w:rPr>
        <w:t xml:space="preserve"> Personnel Ltd</w:t>
      </w:r>
      <w:r w:rsidRPr="00826CF3">
        <w:rPr>
          <w:rFonts w:ascii="Arial" w:hAnsi="Arial" w:cs="Arial"/>
          <w:i w:val="0"/>
          <w:color w:val="auto"/>
          <w:sz w:val="21"/>
          <w:szCs w:val="21"/>
        </w:rPr>
        <w:t xml:space="preserve"> to ensure that it is ac</w:t>
      </w:r>
      <w:r w:rsidR="00FF7EAF">
        <w:rPr>
          <w:rFonts w:ascii="Arial" w:hAnsi="Arial" w:cs="Arial"/>
          <w:i w:val="0"/>
          <w:color w:val="auto"/>
          <w:sz w:val="21"/>
          <w:szCs w:val="21"/>
        </w:rPr>
        <w:t>curate, relevant and up to date</w:t>
      </w:r>
    </w:p>
    <w:p w14:paraId="18D55621" w14:textId="77777777" w:rsidR="00C141DE" w:rsidRDefault="00C141DE" w:rsidP="00C141DE"/>
    <w:p w14:paraId="392F3BF7" w14:textId="77777777" w:rsidR="00C141DE" w:rsidRPr="00EB34C7" w:rsidRDefault="00C141DE" w:rsidP="00C141DE">
      <w:pPr>
        <w:pStyle w:val="Title"/>
        <w:rPr>
          <w:sz w:val="28"/>
          <w:szCs w:val="28"/>
        </w:rPr>
      </w:pPr>
      <w:r w:rsidRPr="00EB34C7">
        <w:rPr>
          <w:sz w:val="28"/>
          <w:szCs w:val="28"/>
        </w:rPr>
        <w:t>Removal of personal information</w:t>
      </w:r>
    </w:p>
    <w:p w14:paraId="77310120" w14:textId="7BE399A3" w:rsidR="00FE5778" w:rsidRDefault="00FE5778" w:rsidP="00FE5778">
      <w:pPr>
        <w:rPr>
          <w:rFonts w:ascii="Arial" w:hAnsi="Arial" w:cs="Arial"/>
          <w:b/>
          <w:bCs/>
        </w:rPr>
      </w:pPr>
      <w:r w:rsidRPr="00FE5778">
        <w:rPr>
          <w:rFonts w:ascii="Arial" w:hAnsi="Arial" w:cs="Arial"/>
          <w:b/>
          <w:bCs/>
        </w:rPr>
        <w:t>Pre-Registration</w:t>
      </w:r>
    </w:p>
    <w:p w14:paraId="658A0D81" w14:textId="77777777" w:rsidR="004467E7" w:rsidRPr="00FE5778" w:rsidRDefault="004467E7" w:rsidP="00FE5778">
      <w:pPr>
        <w:rPr>
          <w:rFonts w:ascii="Arial" w:hAnsi="Arial" w:cs="Arial"/>
          <w:b/>
          <w:bCs/>
        </w:rPr>
      </w:pPr>
    </w:p>
    <w:p w14:paraId="193950F0" w14:textId="024D4A28" w:rsidR="00231E5E" w:rsidRDefault="00FE5778" w:rsidP="00FE5778">
      <w:pPr>
        <w:rPr>
          <w:rFonts w:ascii="Arial" w:eastAsiaTheme="majorEastAsia" w:hAnsi="Arial" w:cs="Arial"/>
          <w:iCs/>
          <w:spacing w:val="15"/>
          <w:sz w:val="21"/>
          <w:szCs w:val="21"/>
        </w:rPr>
      </w:pPr>
      <w:r w:rsidRPr="004467E7">
        <w:rPr>
          <w:rFonts w:ascii="Arial" w:eastAsiaTheme="majorEastAsia" w:hAnsi="Arial" w:cs="Arial"/>
          <w:iCs/>
          <w:spacing w:val="15"/>
          <w:sz w:val="21"/>
          <w:szCs w:val="21"/>
        </w:rPr>
        <w:t xml:space="preserve">At the point you submit </w:t>
      </w:r>
      <w:r w:rsidR="004467E7" w:rsidRPr="004467E7">
        <w:rPr>
          <w:rFonts w:ascii="Arial" w:eastAsiaTheme="majorEastAsia" w:hAnsi="Arial" w:cs="Arial"/>
          <w:iCs/>
          <w:spacing w:val="15"/>
          <w:sz w:val="21"/>
          <w:szCs w:val="21"/>
        </w:rPr>
        <w:t>your CV</w:t>
      </w:r>
      <w:r w:rsidR="004467E7">
        <w:rPr>
          <w:rFonts w:ascii="Arial" w:eastAsiaTheme="majorEastAsia" w:hAnsi="Arial" w:cs="Arial"/>
          <w:iCs/>
          <w:spacing w:val="15"/>
          <w:sz w:val="21"/>
          <w:szCs w:val="21"/>
        </w:rPr>
        <w:t xml:space="preserve"> via our website or</w:t>
      </w:r>
      <w:r w:rsidR="00231E5E">
        <w:rPr>
          <w:rFonts w:ascii="Arial" w:eastAsiaTheme="majorEastAsia" w:hAnsi="Arial" w:cs="Arial"/>
          <w:iCs/>
          <w:spacing w:val="15"/>
          <w:sz w:val="21"/>
          <w:szCs w:val="21"/>
        </w:rPr>
        <w:t xml:space="preserve"> associated</w:t>
      </w:r>
      <w:r w:rsidR="004467E7">
        <w:rPr>
          <w:rFonts w:ascii="Arial" w:eastAsiaTheme="majorEastAsia" w:hAnsi="Arial" w:cs="Arial"/>
          <w:iCs/>
          <w:spacing w:val="15"/>
          <w:sz w:val="21"/>
          <w:szCs w:val="21"/>
        </w:rPr>
        <w:t xml:space="preserve"> job boards</w:t>
      </w:r>
      <w:r w:rsidRPr="004467E7">
        <w:rPr>
          <w:rFonts w:ascii="Arial" w:eastAsiaTheme="majorEastAsia" w:hAnsi="Arial" w:cs="Arial"/>
          <w:iCs/>
          <w:spacing w:val="15"/>
          <w:sz w:val="21"/>
          <w:szCs w:val="21"/>
        </w:rPr>
        <w:t xml:space="preserve">; you as an individual are consenting to us holding </w:t>
      </w:r>
      <w:r w:rsidR="004467E7">
        <w:rPr>
          <w:rFonts w:ascii="Arial" w:eastAsiaTheme="majorEastAsia" w:hAnsi="Arial" w:cs="Arial"/>
          <w:iCs/>
          <w:spacing w:val="15"/>
          <w:sz w:val="21"/>
          <w:szCs w:val="21"/>
        </w:rPr>
        <w:t xml:space="preserve">your data for </w:t>
      </w:r>
      <w:r w:rsidR="00FE53FB">
        <w:rPr>
          <w:rFonts w:ascii="Arial" w:eastAsiaTheme="majorEastAsia" w:hAnsi="Arial" w:cs="Arial"/>
          <w:iCs/>
          <w:spacing w:val="15"/>
          <w:sz w:val="21"/>
          <w:szCs w:val="21"/>
        </w:rPr>
        <w:t xml:space="preserve">the minimum of </w:t>
      </w:r>
      <w:r w:rsidR="004467E7" w:rsidRPr="00FE53FB">
        <w:rPr>
          <w:rFonts w:ascii="Arial" w:eastAsiaTheme="majorEastAsia" w:hAnsi="Arial" w:cs="Arial"/>
          <w:iCs/>
          <w:color w:val="FF0000"/>
          <w:spacing w:val="15"/>
          <w:sz w:val="21"/>
          <w:szCs w:val="21"/>
        </w:rPr>
        <w:t>90 days</w:t>
      </w:r>
      <w:r w:rsidR="00231E5E">
        <w:rPr>
          <w:rFonts w:ascii="Arial" w:eastAsiaTheme="majorEastAsia" w:hAnsi="Arial" w:cs="Arial"/>
          <w:iCs/>
          <w:spacing w:val="15"/>
          <w:sz w:val="21"/>
          <w:szCs w:val="21"/>
        </w:rPr>
        <w:t>.</w:t>
      </w:r>
    </w:p>
    <w:p w14:paraId="34C13305" w14:textId="445B5170" w:rsidR="00FE5778" w:rsidRPr="004467E7" w:rsidRDefault="004467E7" w:rsidP="00FE5778">
      <w:pPr>
        <w:rPr>
          <w:rFonts w:ascii="Arial" w:eastAsiaTheme="majorEastAsia" w:hAnsi="Arial" w:cs="Arial"/>
          <w:iCs/>
          <w:spacing w:val="15"/>
          <w:sz w:val="21"/>
          <w:szCs w:val="21"/>
        </w:rPr>
      </w:pPr>
      <w:r>
        <w:rPr>
          <w:rFonts w:ascii="Arial" w:eastAsiaTheme="majorEastAsia" w:hAnsi="Arial" w:cs="Arial"/>
          <w:iCs/>
          <w:spacing w:val="15"/>
          <w:sz w:val="21"/>
          <w:szCs w:val="21"/>
        </w:rPr>
        <w:t>If</w:t>
      </w:r>
      <w:r w:rsidR="00231E5E">
        <w:rPr>
          <w:rFonts w:ascii="Arial" w:eastAsiaTheme="majorEastAsia" w:hAnsi="Arial" w:cs="Arial"/>
          <w:iCs/>
          <w:spacing w:val="15"/>
          <w:sz w:val="21"/>
          <w:szCs w:val="21"/>
        </w:rPr>
        <w:t xml:space="preserve"> </w:t>
      </w:r>
      <w:r>
        <w:rPr>
          <w:rFonts w:ascii="Arial" w:eastAsiaTheme="majorEastAsia" w:hAnsi="Arial" w:cs="Arial"/>
          <w:iCs/>
          <w:spacing w:val="15"/>
          <w:sz w:val="21"/>
          <w:szCs w:val="21"/>
        </w:rPr>
        <w:t xml:space="preserve">after </w:t>
      </w:r>
      <w:r w:rsidRPr="00FE53FB">
        <w:rPr>
          <w:rFonts w:ascii="Arial" w:eastAsiaTheme="majorEastAsia" w:hAnsi="Arial" w:cs="Arial"/>
          <w:iCs/>
          <w:color w:val="FF0000"/>
          <w:spacing w:val="15"/>
          <w:sz w:val="21"/>
          <w:szCs w:val="21"/>
        </w:rPr>
        <w:t xml:space="preserve">90 days </w:t>
      </w:r>
      <w:r>
        <w:rPr>
          <w:rFonts w:ascii="Arial" w:eastAsiaTheme="majorEastAsia" w:hAnsi="Arial" w:cs="Arial"/>
          <w:iCs/>
          <w:spacing w:val="15"/>
          <w:sz w:val="21"/>
          <w:szCs w:val="21"/>
        </w:rPr>
        <w:t>we have not managed to get in contact with you</w:t>
      </w:r>
      <w:r w:rsidR="00231E5E">
        <w:rPr>
          <w:rFonts w:ascii="Arial" w:eastAsiaTheme="majorEastAsia" w:hAnsi="Arial" w:cs="Arial"/>
          <w:iCs/>
          <w:spacing w:val="15"/>
          <w:sz w:val="21"/>
          <w:szCs w:val="21"/>
        </w:rPr>
        <w:t>,</w:t>
      </w:r>
      <w:r>
        <w:rPr>
          <w:rFonts w:ascii="Arial" w:eastAsiaTheme="majorEastAsia" w:hAnsi="Arial" w:cs="Arial"/>
          <w:iCs/>
          <w:spacing w:val="15"/>
          <w:sz w:val="21"/>
          <w:szCs w:val="21"/>
        </w:rPr>
        <w:t xml:space="preserve"> or complete a full regist</w:t>
      </w:r>
      <w:r w:rsidR="00231E5E">
        <w:rPr>
          <w:rFonts w:ascii="Arial" w:eastAsiaTheme="majorEastAsia" w:hAnsi="Arial" w:cs="Arial"/>
          <w:iCs/>
          <w:spacing w:val="15"/>
          <w:sz w:val="21"/>
          <w:szCs w:val="21"/>
        </w:rPr>
        <w:t xml:space="preserve">ration with you, we will </w:t>
      </w:r>
      <w:r w:rsidR="00FE53FB">
        <w:rPr>
          <w:rFonts w:ascii="Arial" w:eastAsiaTheme="majorEastAsia" w:hAnsi="Arial" w:cs="Arial"/>
          <w:iCs/>
          <w:spacing w:val="15"/>
          <w:sz w:val="21"/>
          <w:szCs w:val="21"/>
        </w:rPr>
        <w:t xml:space="preserve">then </w:t>
      </w:r>
      <w:r w:rsidR="00231E5E">
        <w:rPr>
          <w:rFonts w:ascii="Arial" w:eastAsiaTheme="majorEastAsia" w:hAnsi="Arial" w:cs="Arial"/>
          <w:iCs/>
          <w:spacing w:val="15"/>
          <w:sz w:val="21"/>
          <w:szCs w:val="21"/>
        </w:rPr>
        <w:t>remove you from the system.</w:t>
      </w:r>
    </w:p>
    <w:p w14:paraId="0E52C826" w14:textId="18D506D7" w:rsidR="00FE5778" w:rsidRDefault="00FE5778" w:rsidP="00FE5778"/>
    <w:p w14:paraId="3F741FF3" w14:textId="7CC411A1" w:rsidR="00FE5778" w:rsidRDefault="00FE5778" w:rsidP="00FE5778">
      <w:pPr>
        <w:rPr>
          <w:rFonts w:ascii="Arial" w:hAnsi="Arial" w:cs="Arial"/>
          <w:b/>
          <w:bCs/>
        </w:rPr>
      </w:pPr>
      <w:r w:rsidRPr="00FE5778">
        <w:rPr>
          <w:rFonts w:ascii="Arial" w:hAnsi="Arial" w:cs="Arial"/>
          <w:b/>
          <w:bCs/>
        </w:rPr>
        <w:t>Post Registration</w:t>
      </w:r>
    </w:p>
    <w:p w14:paraId="08E55B55" w14:textId="77777777" w:rsidR="00FE5778" w:rsidRPr="00FE5778" w:rsidRDefault="00FE5778" w:rsidP="00FE5778">
      <w:pPr>
        <w:rPr>
          <w:rFonts w:ascii="Arial" w:hAnsi="Arial" w:cs="Arial"/>
          <w:b/>
          <w:bCs/>
        </w:rPr>
      </w:pPr>
    </w:p>
    <w:p w14:paraId="4ABD6FC3" w14:textId="653751E1" w:rsidR="00FE53FB" w:rsidRDefault="00FE53FB" w:rsidP="00BA0F8A">
      <w:pPr>
        <w:pStyle w:val="Subtitle"/>
        <w:numPr>
          <w:ilvl w:val="0"/>
          <w:numId w:val="7"/>
        </w:numPr>
        <w:rPr>
          <w:rFonts w:ascii="Arial" w:hAnsi="Arial" w:cs="Arial"/>
          <w:i w:val="0"/>
          <w:color w:val="auto"/>
          <w:sz w:val="21"/>
          <w:szCs w:val="21"/>
        </w:rPr>
      </w:pPr>
      <w:r>
        <w:rPr>
          <w:rFonts w:ascii="Arial" w:hAnsi="Arial" w:cs="Arial"/>
          <w:i w:val="0"/>
          <w:color w:val="auto"/>
          <w:sz w:val="21"/>
          <w:szCs w:val="21"/>
        </w:rPr>
        <w:t xml:space="preserve">During the registration process you will confirm you agree to us holding your data </w:t>
      </w:r>
    </w:p>
    <w:p w14:paraId="291D57F8" w14:textId="5558CD01" w:rsidR="00BA0F8A" w:rsidRDefault="00C141DE" w:rsidP="00BA0F8A">
      <w:pPr>
        <w:pStyle w:val="Subtitle"/>
        <w:numPr>
          <w:ilvl w:val="0"/>
          <w:numId w:val="7"/>
        </w:numPr>
        <w:rPr>
          <w:rFonts w:ascii="Arial" w:hAnsi="Arial" w:cs="Arial"/>
          <w:i w:val="0"/>
          <w:color w:val="auto"/>
          <w:sz w:val="21"/>
          <w:szCs w:val="21"/>
        </w:rPr>
      </w:pPr>
      <w:r>
        <w:rPr>
          <w:rFonts w:ascii="Arial" w:hAnsi="Arial" w:cs="Arial"/>
          <w:i w:val="0"/>
          <w:color w:val="auto"/>
          <w:sz w:val="21"/>
          <w:szCs w:val="21"/>
        </w:rPr>
        <w:t>All personal</w:t>
      </w:r>
      <w:r w:rsidRPr="00CB39DE">
        <w:rPr>
          <w:rFonts w:ascii="Arial" w:hAnsi="Arial" w:cs="Arial"/>
          <w:i w:val="0"/>
          <w:color w:val="auto"/>
          <w:sz w:val="21"/>
          <w:szCs w:val="21"/>
        </w:rPr>
        <w:t xml:space="preserve"> information will be kept on our database for as long as believed </w:t>
      </w:r>
      <w:r>
        <w:rPr>
          <w:rFonts w:ascii="Arial" w:hAnsi="Arial" w:cs="Arial"/>
          <w:i w:val="0"/>
          <w:color w:val="auto"/>
          <w:sz w:val="21"/>
          <w:szCs w:val="21"/>
        </w:rPr>
        <w:t xml:space="preserve">to be </w:t>
      </w:r>
      <w:r w:rsidRPr="00CB39DE">
        <w:rPr>
          <w:rFonts w:ascii="Arial" w:hAnsi="Arial" w:cs="Arial"/>
          <w:i w:val="0"/>
          <w:color w:val="auto"/>
          <w:sz w:val="21"/>
          <w:szCs w:val="21"/>
        </w:rPr>
        <w:t>necessary</w:t>
      </w:r>
      <w:r w:rsidR="00C10604">
        <w:rPr>
          <w:rFonts w:ascii="Arial" w:hAnsi="Arial" w:cs="Arial"/>
          <w:i w:val="0"/>
          <w:color w:val="auto"/>
          <w:sz w:val="21"/>
          <w:szCs w:val="21"/>
        </w:rPr>
        <w:t xml:space="preserve"> by </w:t>
      </w:r>
      <w:proofErr w:type="spellStart"/>
      <w:r w:rsidR="00C10604">
        <w:rPr>
          <w:rFonts w:ascii="Arial" w:hAnsi="Arial" w:cs="Arial"/>
          <w:i w:val="0"/>
          <w:color w:val="auto"/>
          <w:sz w:val="21"/>
          <w:szCs w:val="21"/>
        </w:rPr>
        <w:t>Hollyfield</w:t>
      </w:r>
      <w:proofErr w:type="spellEnd"/>
      <w:r w:rsidR="00C10604">
        <w:rPr>
          <w:rFonts w:ascii="Arial" w:hAnsi="Arial" w:cs="Arial"/>
          <w:i w:val="0"/>
          <w:color w:val="auto"/>
          <w:sz w:val="21"/>
          <w:szCs w:val="21"/>
        </w:rPr>
        <w:t xml:space="preserve"> Personnel Ltd; which is for a maximum of </w:t>
      </w:r>
      <w:r w:rsidR="000F75FE" w:rsidRPr="000F75FE">
        <w:rPr>
          <w:rFonts w:ascii="Arial" w:hAnsi="Arial" w:cs="Arial"/>
          <w:i w:val="0"/>
          <w:color w:val="FF0000"/>
          <w:sz w:val="21"/>
          <w:szCs w:val="21"/>
        </w:rPr>
        <w:t>2 years</w:t>
      </w:r>
    </w:p>
    <w:p w14:paraId="4EB6E44C" w14:textId="77777777" w:rsidR="00231E5E" w:rsidRDefault="00C141DE" w:rsidP="00231E5E">
      <w:pPr>
        <w:pStyle w:val="Subtitle"/>
        <w:numPr>
          <w:ilvl w:val="0"/>
          <w:numId w:val="7"/>
        </w:numPr>
        <w:rPr>
          <w:rFonts w:ascii="Arial" w:hAnsi="Arial" w:cs="Arial"/>
          <w:i w:val="0"/>
          <w:color w:val="auto"/>
          <w:sz w:val="21"/>
          <w:szCs w:val="21"/>
        </w:rPr>
      </w:pPr>
      <w:r w:rsidRPr="00CB39DE">
        <w:rPr>
          <w:rFonts w:ascii="Arial" w:hAnsi="Arial" w:cs="Arial"/>
          <w:i w:val="0"/>
          <w:color w:val="auto"/>
          <w:sz w:val="21"/>
          <w:szCs w:val="21"/>
        </w:rPr>
        <w:t xml:space="preserve">After </w:t>
      </w:r>
      <w:r w:rsidR="000F75FE" w:rsidRPr="000F75FE">
        <w:rPr>
          <w:rFonts w:ascii="Arial" w:hAnsi="Arial" w:cs="Arial"/>
          <w:i w:val="0"/>
          <w:color w:val="FF0000"/>
          <w:sz w:val="21"/>
          <w:szCs w:val="21"/>
        </w:rPr>
        <w:t>2 years</w:t>
      </w:r>
      <w:r w:rsidRPr="000F75FE">
        <w:rPr>
          <w:rFonts w:ascii="Arial" w:hAnsi="Arial" w:cs="Arial"/>
          <w:i w:val="0"/>
          <w:color w:val="FF0000"/>
          <w:sz w:val="21"/>
          <w:szCs w:val="21"/>
        </w:rPr>
        <w:t xml:space="preserve"> </w:t>
      </w:r>
      <w:r w:rsidR="00BA0F8A">
        <w:rPr>
          <w:rFonts w:ascii="Arial" w:hAnsi="Arial" w:cs="Arial"/>
          <w:i w:val="0"/>
          <w:color w:val="auto"/>
          <w:sz w:val="21"/>
          <w:szCs w:val="21"/>
        </w:rPr>
        <w:t xml:space="preserve">from </w:t>
      </w:r>
      <w:r w:rsidR="000F75FE">
        <w:rPr>
          <w:rFonts w:ascii="Arial" w:hAnsi="Arial" w:cs="Arial"/>
          <w:i w:val="0"/>
          <w:color w:val="auto"/>
          <w:sz w:val="21"/>
          <w:szCs w:val="21"/>
        </w:rPr>
        <w:t xml:space="preserve">point of </w:t>
      </w:r>
      <w:r w:rsidR="00BA0F8A">
        <w:rPr>
          <w:rFonts w:ascii="Arial" w:hAnsi="Arial" w:cs="Arial"/>
          <w:i w:val="0"/>
          <w:color w:val="auto"/>
          <w:sz w:val="21"/>
          <w:szCs w:val="21"/>
        </w:rPr>
        <w:t>registration</w:t>
      </w:r>
      <w:r>
        <w:rPr>
          <w:rFonts w:ascii="Arial" w:hAnsi="Arial" w:cs="Arial"/>
          <w:i w:val="0"/>
          <w:color w:val="auto"/>
          <w:sz w:val="21"/>
          <w:szCs w:val="21"/>
        </w:rPr>
        <w:t>,</w:t>
      </w:r>
      <w:r w:rsidR="00E51D04">
        <w:rPr>
          <w:rFonts w:ascii="Arial" w:hAnsi="Arial" w:cs="Arial"/>
          <w:i w:val="0"/>
          <w:color w:val="auto"/>
          <w:sz w:val="21"/>
          <w:szCs w:val="21"/>
        </w:rPr>
        <w:t xml:space="preserve"> if an individual does not indicate to us that they wish </w:t>
      </w:r>
      <w:r w:rsidR="00BB583B">
        <w:rPr>
          <w:rFonts w:ascii="Arial" w:hAnsi="Arial" w:cs="Arial"/>
          <w:i w:val="0"/>
          <w:color w:val="auto"/>
          <w:sz w:val="21"/>
          <w:szCs w:val="21"/>
        </w:rPr>
        <w:t xml:space="preserve">for </w:t>
      </w:r>
      <w:r w:rsidR="00E51D04">
        <w:rPr>
          <w:rFonts w:ascii="Arial" w:hAnsi="Arial" w:cs="Arial"/>
          <w:i w:val="0"/>
          <w:color w:val="auto"/>
          <w:sz w:val="21"/>
          <w:szCs w:val="21"/>
        </w:rPr>
        <w:t>thei</w:t>
      </w:r>
      <w:r w:rsidRPr="00CB39DE">
        <w:rPr>
          <w:rFonts w:ascii="Arial" w:hAnsi="Arial" w:cs="Arial"/>
          <w:i w:val="0"/>
          <w:color w:val="auto"/>
          <w:sz w:val="21"/>
          <w:szCs w:val="21"/>
        </w:rPr>
        <w:t xml:space="preserve">r details to be retained on our database, we will </w:t>
      </w:r>
      <w:r>
        <w:rPr>
          <w:rFonts w:ascii="Arial" w:hAnsi="Arial" w:cs="Arial"/>
          <w:i w:val="0"/>
          <w:color w:val="auto"/>
          <w:sz w:val="21"/>
          <w:szCs w:val="21"/>
        </w:rPr>
        <w:t>then remove</w:t>
      </w:r>
      <w:r w:rsidR="00E51D04">
        <w:rPr>
          <w:rFonts w:ascii="Arial" w:hAnsi="Arial" w:cs="Arial"/>
          <w:i w:val="0"/>
          <w:color w:val="auto"/>
          <w:sz w:val="21"/>
          <w:szCs w:val="21"/>
        </w:rPr>
        <w:t xml:space="preserve"> all details we hold against them</w:t>
      </w:r>
    </w:p>
    <w:p w14:paraId="099349C6" w14:textId="6087CCD4" w:rsidR="00231E5E" w:rsidRDefault="00231E5E" w:rsidP="00231E5E">
      <w:pPr>
        <w:pStyle w:val="Subtitle"/>
        <w:numPr>
          <w:ilvl w:val="0"/>
          <w:numId w:val="7"/>
        </w:numPr>
        <w:rPr>
          <w:rFonts w:ascii="Arial" w:hAnsi="Arial" w:cs="Arial"/>
          <w:i w:val="0"/>
          <w:color w:val="auto"/>
          <w:sz w:val="21"/>
          <w:szCs w:val="21"/>
        </w:rPr>
      </w:pPr>
      <w:r w:rsidRPr="00231E5E">
        <w:rPr>
          <w:rFonts w:ascii="Arial" w:hAnsi="Arial" w:cs="Arial"/>
          <w:i w:val="0"/>
          <w:color w:val="auto"/>
          <w:sz w:val="21"/>
          <w:szCs w:val="21"/>
        </w:rPr>
        <w:t>Individuals can request the removal of their personal data at any time where there is no compelling reason for its continued processing</w:t>
      </w:r>
    </w:p>
    <w:p w14:paraId="54C9D47B" w14:textId="77777777" w:rsidR="00FE53FB" w:rsidRPr="00FE53FB" w:rsidRDefault="00FE53FB" w:rsidP="00FE53FB"/>
    <w:p w14:paraId="5C198882" w14:textId="5404072F" w:rsidR="00FE53FB" w:rsidRPr="00EB34C7" w:rsidRDefault="00FE53FB" w:rsidP="00FE53FB">
      <w:pPr>
        <w:pStyle w:val="Title"/>
        <w:rPr>
          <w:sz w:val="28"/>
          <w:szCs w:val="28"/>
        </w:rPr>
      </w:pPr>
      <w:r>
        <w:rPr>
          <w:sz w:val="28"/>
          <w:szCs w:val="28"/>
        </w:rPr>
        <w:t>Policy Amendments</w:t>
      </w:r>
    </w:p>
    <w:p w14:paraId="59A2686E" w14:textId="16338CAE" w:rsidR="00FE53FB" w:rsidRPr="00FE53FB" w:rsidRDefault="00FE53FB" w:rsidP="00FE53FB">
      <w:pPr>
        <w:rPr>
          <w:rFonts w:ascii="Arial" w:eastAsiaTheme="majorEastAsia" w:hAnsi="Arial" w:cs="Arial"/>
          <w:iCs/>
          <w:spacing w:val="15"/>
          <w:sz w:val="21"/>
          <w:szCs w:val="21"/>
        </w:rPr>
      </w:pPr>
      <w:r w:rsidRPr="00FE53FB">
        <w:rPr>
          <w:rFonts w:ascii="Arial" w:eastAsiaTheme="majorEastAsia" w:hAnsi="Arial" w:cs="Arial"/>
          <w:iCs/>
          <w:spacing w:val="15"/>
          <w:sz w:val="21"/>
          <w:szCs w:val="21"/>
        </w:rPr>
        <w:t>We may need to update our privacy policy by posting a new version on our website. This may change at any time, so we would recommend you check this page intermittently, to ensure you have read the latest statement and are happy with any changes.</w:t>
      </w:r>
    </w:p>
    <w:sectPr w:rsidR="00FE53FB" w:rsidRPr="00FE53FB" w:rsidSect="003917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3296"/>
    <w:multiLevelType w:val="hybridMultilevel"/>
    <w:tmpl w:val="B4C22938"/>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124AE"/>
    <w:multiLevelType w:val="hybridMultilevel"/>
    <w:tmpl w:val="A56A5C6A"/>
    <w:lvl w:ilvl="0" w:tplc="04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250E9"/>
    <w:multiLevelType w:val="hybridMultilevel"/>
    <w:tmpl w:val="745C8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4447D"/>
    <w:multiLevelType w:val="hybridMultilevel"/>
    <w:tmpl w:val="668A22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71B02"/>
    <w:multiLevelType w:val="hybridMultilevel"/>
    <w:tmpl w:val="3DF2C0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A52CC4"/>
    <w:multiLevelType w:val="hybridMultilevel"/>
    <w:tmpl w:val="1C38F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561D12"/>
    <w:multiLevelType w:val="hybridMultilevel"/>
    <w:tmpl w:val="6E42551C"/>
    <w:lvl w:ilvl="0" w:tplc="20E0B788">
      <w:numFmt w:val="bullet"/>
      <w:lvlText w:val="-"/>
      <w:lvlJc w:val="left"/>
      <w:pPr>
        <w:ind w:left="1155" w:hanging="360"/>
      </w:pPr>
      <w:rPr>
        <w:rFonts w:ascii="Arial" w:eastAsiaTheme="majorEastAsia" w:hAnsi="Arial" w:cs="Aria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16cid:durableId="559441865">
    <w:abstractNumId w:val="6"/>
  </w:num>
  <w:num w:numId="2" w16cid:durableId="192809229">
    <w:abstractNumId w:val="1"/>
  </w:num>
  <w:num w:numId="3" w16cid:durableId="1937014317">
    <w:abstractNumId w:val="2"/>
  </w:num>
  <w:num w:numId="4" w16cid:durableId="11077382">
    <w:abstractNumId w:val="5"/>
  </w:num>
  <w:num w:numId="5" w16cid:durableId="1627463321">
    <w:abstractNumId w:val="3"/>
  </w:num>
  <w:num w:numId="6" w16cid:durableId="1927306488">
    <w:abstractNumId w:val="0"/>
  </w:num>
  <w:num w:numId="7" w16cid:durableId="2039575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DE"/>
    <w:rsid w:val="000021C2"/>
    <w:rsid w:val="00051393"/>
    <w:rsid w:val="000F1806"/>
    <w:rsid w:val="000F75FE"/>
    <w:rsid w:val="00172240"/>
    <w:rsid w:val="00175C0F"/>
    <w:rsid w:val="00180F2C"/>
    <w:rsid w:val="001F6A21"/>
    <w:rsid w:val="00213D3D"/>
    <w:rsid w:val="00231E5E"/>
    <w:rsid w:val="0024592F"/>
    <w:rsid w:val="002748A8"/>
    <w:rsid w:val="003378D0"/>
    <w:rsid w:val="003D5E81"/>
    <w:rsid w:val="0041268D"/>
    <w:rsid w:val="00421169"/>
    <w:rsid w:val="004467E7"/>
    <w:rsid w:val="0047700C"/>
    <w:rsid w:val="00501956"/>
    <w:rsid w:val="005075F6"/>
    <w:rsid w:val="0051201A"/>
    <w:rsid w:val="005809EB"/>
    <w:rsid w:val="005E0AE8"/>
    <w:rsid w:val="00657BAB"/>
    <w:rsid w:val="006A4B25"/>
    <w:rsid w:val="006A52AF"/>
    <w:rsid w:val="006E7A94"/>
    <w:rsid w:val="006F3C09"/>
    <w:rsid w:val="00812B2A"/>
    <w:rsid w:val="00826CF3"/>
    <w:rsid w:val="008F0897"/>
    <w:rsid w:val="009171E9"/>
    <w:rsid w:val="009473DB"/>
    <w:rsid w:val="0095124C"/>
    <w:rsid w:val="009B0593"/>
    <w:rsid w:val="009C0672"/>
    <w:rsid w:val="009C070C"/>
    <w:rsid w:val="009C3647"/>
    <w:rsid w:val="009F00AB"/>
    <w:rsid w:val="00A534AB"/>
    <w:rsid w:val="00AB06D7"/>
    <w:rsid w:val="00AB45AF"/>
    <w:rsid w:val="00B95A01"/>
    <w:rsid w:val="00B97512"/>
    <w:rsid w:val="00BA0F8A"/>
    <w:rsid w:val="00BB583B"/>
    <w:rsid w:val="00BE0E61"/>
    <w:rsid w:val="00BF53C2"/>
    <w:rsid w:val="00C10604"/>
    <w:rsid w:val="00C141DE"/>
    <w:rsid w:val="00C518CA"/>
    <w:rsid w:val="00C65A78"/>
    <w:rsid w:val="00C65F7C"/>
    <w:rsid w:val="00C949C6"/>
    <w:rsid w:val="00D2402E"/>
    <w:rsid w:val="00D62034"/>
    <w:rsid w:val="00D710E9"/>
    <w:rsid w:val="00DA78C3"/>
    <w:rsid w:val="00DD3A76"/>
    <w:rsid w:val="00E15657"/>
    <w:rsid w:val="00E34212"/>
    <w:rsid w:val="00E51D04"/>
    <w:rsid w:val="00E874E0"/>
    <w:rsid w:val="00F505EE"/>
    <w:rsid w:val="00F75BB3"/>
    <w:rsid w:val="00FE53FB"/>
    <w:rsid w:val="00FE5778"/>
    <w:rsid w:val="00FE5FA9"/>
    <w:rsid w:val="00FF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E087"/>
  <w15:docId w15:val="{F49E9793-C032-4295-A14D-0BFFC7EB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D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141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41D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141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41D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070C"/>
    <w:pPr>
      <w:ind w:left="720"/>
      <w:contextualSpacing/>
    </w:pPr>
  </w:style>
  <w:style w:type="paragraph" w:styleId="BalloonText">
    <w:name w:val="Balloon Text"/>
    <w:basedOn w:val="Normal"/>
    <w:link w:val="BalloonTextChar"/>
    <w:uiPriority w:val="99"/>
    <w:semiHidden/>
    <w:unhideWhenUsed/>
    <w:rsid w:val="006A52AF"/>
    <w:rPr>
      <w:rFonts w:ascii="Tahoma" w:hAnsi="Tahoma" w:cs="Tahoma"/>
      <w:sz w:val="16"/>
      <w:szCs w:val="16"/>
    </w:rPr>
  </w:style>
  <w:style w:type="character" w:customStyle="1" w:styleId="BalloonTextChar">
    <w:name w:val="Balloon Text Char"/>
    <w:basedOn w:val="DefaultParagraphFont"/>
    <w:link w:val="BalloonText"/>
    <w:uiPriority w:val="99"/>
    <w:semiHidden/>
    <w:rsid w:val="006A5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Corey Brown</cp:lastModifiedBy>
  <cp:revision>2</cp:revision>
  <cp:lastPrinted>2021-06-21T11:07:00Z</cp:lastPrinted>
  <dcterms:created xsi:type="dcterms:W3CDTF">2022-07-29T08:35:00Z</dcterms:created>
  <dcterms:modified xsi:type="dcterms:W3CDTF">2022-07-29T08:35:00Z</dcterms:modified>
</cp:coreProperties>
</file>